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B2DEE" w14:textId="14C788D5" w:rsidR="00D953D4" w:rsidRPr="00D953D4" w:rsidRDefault="00D953D4" w:rsidP="00D953D4">
      <w:pPr>
        <w:jc w:val="center"/>
        <w:rPr>
          <w:rFonts w:ascii="Times New Roman" w:hAnsi="Times New Roman" w:cs="Times New Roman"/>
        </w:rPr>
      </w:pPr>
      <w:r w:rsidRPr="00D953D4">
        <w:rPr>
          <w:rFonts w:ascii="Times New Roman" w:hAnsi="Times New Roman" w:cs="Times New Roman"/>
        </w:rPr>
        <w:t>Справка</w:t>
      </w:r>
    </w:p>
    <w:p w14:paraId="411ED008" w14:textId="0298DD4C" w:rsidR="00D953D4" w:rsidRPr="00D953D4" w:rsidRDefault="00D953D4" w:rsidP="00D953D4">
      <w:pPr>
        <w:jc w:val="center"/>
        <w:rPr>
          <w:rFonts w:ascii="Times New Roman" w:hAnsi="Times New Roman" w:cs="Times New Roman"/>
        </w:rPr>
      </w:pPr>
      <w:r w:rsidRPr="00D953D4">
        <w:rPr>
          <w:rFonts w:ascii="Times New Roman" w:hAnsi="Times New Roman" w:cs="Times New Roman"/>
        </w:rPr>
        <w:t xml:space="preserve">О соискателе ученого звания ассоциированного профессора (доцента) по научному </w:t>
      </w:r>
      <w:r w:rsidR="003504FD">
        <w:rPr>
          <w:rFonts w:ascii="Times New Roman" w:hAnsi="Times New Roman" w:cs="Times New Roman"/>
        </w:rPr>
        <w:t xml:space="preserve">направлению </w:t>
      </w:r>
      <w:r w:rsidRPr="00D953D4">
        <w:rPr>
          <w:rFonts w:ascii="Times New Roman" w:hAnsi="Times New Roman" w:cs="Times New Roman"/>
        </w:rPr>
        <w:t xml:space="preserve">10300 – Химические науки </w:t>
      </w:r>
      <w:r w:rsidR="00AE157B">
        <w:rPr>
          <w:rFonts w:ascii="Times New Roman" w:hAnsi="Times New Roman" w:cs="Times New Roman"/>
        </w:rPr>
        <w:t xml:space="preserve"> </w:t>
      </w:r>
      <w:r w:rsidR="00740683">
        <w:rPr>
          <w:rFonts w:ascii="Times New Roman" w:hAnsi="Times New Roman" w:cs="Times New Roman"/>
        </w:rPr>
        <w:t xml:space="preserve"> </w:t>
      </w:r>
      <w:r w:rsidRPr="00D953D4">
        <w:rPr>
          <w:rFonts w:ascii="Times New Roman" w:hAnsi="Times New Roman" w:cs="Times New Roman"/>
        </w:rPr>
        <w:t>02.00.00 - Химия</w:t>
      </w:r>
    </w:p>
    <w:p w14:paraId="4B8526AE" w14:textId="77777777" w:rsidR="00D953D4" w:rsidRPr="00D953D4" w:rsidRDefault="00D953D4">
      <w:pPr>
        <w:rPr>
          <w:rFonts w:ascii="Times New Roman" w:hAnsi="Times New Roman" w:cs="Times New Roman"/>
        </w:rPr>
      </w:pP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768"/>
        <w:gridCol w:w="3776"/>
      </w:tblGrid>
      <w:tr w:rsidR="00D953D4" w:rsidRPr="00D953D4" w14:paraId="1416D5A2" w14:textId="77777777" w:rsidTr="006F6A0A">
        <w:trPr>
          <w:trHeight w:val="300"/>
        </w:trPr>
        <w:tc>
          <w:tcPr>
            <w:tcW w:w="456" w:type="dxa"/>
            <w:shd w:val="clear" w:color="auto" w:fill="auto"/>
            <w:hideMark/>
          </w:tcPr>
          <w:p w14:paraId="58D4A3CC" w14:textId="77777777" w:rsidR="00D953D4" w:rsidRPr="00D953D4" w:rsidRDefault="00D953D4" w:rsidP="00D953D4">
            <w:pPr>
              <w:spacing w:after="0" w:line="240" w:lineRule="auto"/>
              <w:jc w:val="center"/>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1</w:t>
            </w:r>
          </w:p>
        </w:tc>
        <w:tc>
          <w:tcPr>
            <w:tcW w:w="3768" w:type="dxa"/>
            <w:shd w:val="clear" w:color="auto" w:fill="auto"/>
            <w:hideMark/>
          </w:tcPr>
          <w:p w14:paraId="369D7BD7" w14:textId="77777777" w:rsid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Фамилия, имя, отчество (при его наличии)</w:t>
            </w:r>
          </w:p>
          <w:p w14:paraId="709C9E3A" w14:textId="77777777" w:rsidR="00F15650" w:rsidRPr="00D953D4" w:rsidRDefault="00F15650" w:rsidP="00D953D4">
            <w:pPr>
              <w:spacing w:after="0" w:line="240" w:lineRule="auto"/>
              <w:rPr>
                <w:rFonts w:ascii="Times New Roman" w:eastAsia="Times New Roman" w:hAnsi="Times New Roman" w:cs="Times New Roman"/>
                <w:color w:val="000000"/>
                <w:kern w:val="0"/>
                <w:lang w:eastAsia="ru-RU"/>
                <w14:ligatures w14:val="none"/>
              </w:rPr>
            </w:pPr>
          </w:p>
        </w:tc>
        <w:tc>
          <w:tcPr>
            <w:tcW w:w="3776" w:type="dxa"/>
            <w:shd w:val="clear" w:color="auto" w:fill="auto"/>
            <w:hideMark/>
          </w:tcPr>
          <w:p w14:paraId="436EFE19"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Хрусталев Дмитрий Петрович</w:t>
            </w:r>
          </w:p>
        </w:tc>
      </w:tr>
      <w:tr w:rsidR="00D953D4" w:rsidRPr="00D953D4" w14:paraId="7848EF9D" w14:textId="77777777" w:rsidTr="006F6A0A">
        <w:trPr>
          <w:trHeight w:val="1890"/>
        </w:trPr>
        <w:tc>
          <w:tcPr>
            <w:tcW w:w="456" w:type="dxa"/>
            <w:shd w:val="clear" w:color="auto" w:fill="auto"/>
            <w:hideMark/>
          </w:tcPr>
          <w:p w14:paraId="4B0E6571" w14:textId="77777777" w:rsidR="00D953D4" w:rsidRPr="00D953D4" w:rsidRDefault="00D953D4" w:rsidP="00D953D4">
            <w:pPr>
              <w:spacing w:after="0" w:line="240" w:lineRule="auto"/>
              <w:jc w:val="center"/>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2</w:t>
            </w:r>
          </w:p>
        </w:tc>
        <w:tc>
          <w:tcPr>
            <w:tcW w:w="3768" w:type="dxa"/>
            <w:shd w:val="clear" w:color="auto" w:fill="auto"/>
            <w:hideMark/>
          </w:tcPr>
          <w:p w14:paraId="025685BC"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3776" w:type="dxa"/>
            <w:shd w:val="clear" w:color="auto" w:fill="auto"/>
            <w:hideMark/>
          </w:tcPr>
          <w:p w14:paraId="1898D829" w14:textId="77777777" w:rsidR="00F15650" w:rsidRPr="00F15650" w:rsidRDefault="00F15650" w:rsidP="00F15650">
            <w:pPr>
              <w:spacing w:after="0" w:line="240" w:lineRule="auto"/>
              <w:rPr>
                <w:rFonts w:ascii="Times New Roman" w:eastAsia="Times New Roman" w:hAnsi="Times New Roman" w:cs="Times New Roman"/>
                <w:color w:val="000000"/>
                <w:kern w:val="0"/>
                <w:lang w:eastAsia="ru-RU"/>
                <w14:ligatures w14:val="none"/>
              </w:rPr>
            </w:pPr>
            <w:r w:rsidRPr="00F15650">
              <w:rPr>
                <w:rFonts w:ascii="Times New Roman" w:eastAsia="Times New Roman" w:hAnsi="Times New Roman" w:cs="Times New Roman"/>
                <w:color w:val="000000"/>
                <w:kern w:val="0"/>
                <w:lang w:eastAsia="ru-RU"/>
                <w14:ligatures w14:val="none"/>
              </w:rPr>
              <w:t>Доктор химических наук по специальности 02.00.03 – «Органическая химия», протокол №3 от 13 мая 2011г, диплом ҒД №0001838.</w:t>
            </w:r>
          </w:p>
          <w:p w14:paraId="3AA96A12" w14:textId="77777777" w:rsidR="00F15650" w:rsidRPr="00F15650" w:rsidRDefault="00F15650" w:rsidP="00F15650">
            <w:pPr>
              <w:spacing w:after="0" w:line="240" w:lineRule="auto"/>
              <w:rPr>
                <w:rFonts w:ascii="Times New Roman" w:eastAsia="Times New Roman" w:hAnsi="Times New Roman" w:cs="Times New Roman"/>
                <w:color w:val="000000"/>
                <w:kern w:val="0"/>
                <w:lang w:eastAsia="ru-RU"/>
                <w14:ligatures w14:val="none"/>
              </w:rPr>
            </w:pPr>
          </w:p>
          <w:p w14:paraId="105711D4" w14:textId="77777777" w:rsidR="00F15650" w:rsidRPr="00F15650" w:rsidRDefault="00F15650" w:rsidP="00F15650">
            <w:pPr>
              <w:spacing w:after="0" w:line="240" w:lineRule="auto"/>
              <w:rPr>
                <w:rFonts w:ascii="Times New Roman" w:eastAsia="Times New Roman" w:hAnsi="Times New Roman" w:cs="Times New Roman"/>
                <w:color w:val="000000"/>
                <w:kern w:val="0"/>
                <w:lang w:eastAsia="ru-RU"/>
                <w14:ligatures w14:val="none"/>
              </w:rPr>
            </w:pPr>
            <w:r w:rsidRPr="00F15650">
              <w:rPr>
                <w:rFonts w:ascii="Times New Roman" w:eastAsia="Times New Roman" w:hAnsi="Times New Roman" w:cs="Times New Roman"/>
                <w:color w:val="000000"/>
                <w:kern w:val="0"/>
                <w:lang w:eastAsia="ru-RU"/>
                <w14:ligatures w14:val="none"/>
              </w:rPr>
              <w:t>Кандидат химических наук по специальности 02.00.03 – «Органическая химия», протокол №5 от 23 апреля  2004г, диплом ҒК №0011228</w:t>
            </w:r>
          </w:p>
          <w:p w14:paraId="4C551D11" w14:textId="5FC4B6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p>
        </w:tc>
      </w:tr>
      <w:tr w:rsidR="00D953D4" w:rsidRPr="00D953D4" w14:paraId="065B600F" w14:textId="77777777" w:rsidTr="006F6A0A">
        <w:trPr>
          <w:trHeight w:val="300"/>
        </w:trPr>
        <w:tc>
          <w:tcPr>
            <w:tcW w:w="456" w:type="dxa"/>
            <w:shd w:val="clear" w:color="auto" w:fill="auto"/>
            <w:hideMark/>
          </w:tcPr>
          <w:p w14:paraId="211D5418" w14:textId="77777777" w:rsidR="00D953D4" w:rsidRPr="00D953D4" w:rsidRDefault="00D953D4" w:rsidP="00D953D4">
            <w:pPr>
              <w:spacing w:after="0" w:line="240" w:lineRule="auto"/>
              <w:jc w:val="center"/>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3</w:t>
            </w:r>
          </w:p>
        </w:tc>
        <w:tc>
          <w:tcPr>
            <w:tcW w:w="3768" w:type="dxa"/>
            <w:shd w:val="clear" w:color="auto" w:fill="auto"/>
            <w:hideMark/>
          </w:tcPr>
          <w:p w14:paraId="7D2FF282"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Ученое звание, дата присуждения</w:t>
            </w:r>
          </w:p>
        </w:tc>
        <w:tc>
          <w:tcPr>
            <w:tcW w:w="3776" w:type="dxa"/>
            <w:shd w:val="clear" w:color="auto" w:fill="auto"/>
            <w:hideMark/>
          </w:tcPr>
          <w:p w14:paraId="3377649B"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p>
        </w:tc>
      </w:tr>
      <w:tr w:rsidR="00D953D4" w:rsidRPr="00D953D4" w14:paraId="73C3A3BD" w14:textId="77777777" w:rsidTr="006F6A0A">
        <w:trPr>
          <w:trHeight w:val="300"/>
        </w:trPr>
        <w:tc>
          <w:tcPr>
            <w:tcW w:w="456" w:type="dxa"/>
            <w:shd w:val="clear" w:color="auto" w:fill="auto"/>
            <w:hideMark/>
          </w:tcPr>
          <w:p w14:paraId="7A80D971" w14:textId="77777777" w:rsidR="00D953D4" w:rsidRPr="00D953D4" w:rsidRDefault="00D953D4" w:rsidP="00D953D4">
            <w:pPr>
              <w:spacing w:after="0" w:line="240" w:lineRule="auto"/>
              <w:jc w:val="center"/>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4</w:t>
            </w:r>
          </w:p>
        </w:tc>
        <w:tc>
          <w:tcPr>
            <w:tcW w:w="3768" w:type="dxa"/>
            <w:shd w:val="clear" w:color="auto" w:fill="auto"/>
            <w:hideMark/>
          </w:tcPr>
          <w:p w14:paraId="3C22B485"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Почетное звание, дата присуждения</w:t>
            </w:r>
          </w:p>
        </w:tc>
        <w:tc>
          <w:tcPr>
            <w:tcW w:w="3776" w:type="dxa"/>
            <w:shd w:val="clear" w:color="auto" w:fill="auto"/>
            <w:hideMark/>
          </w:tcPr>
          <w:p w14:paraId="1A741E85"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p>
        </w:tc>
      </w:tr>
      <w:tr w:rsidR="006F6A0A" w:rsidRPr="00D953D4" w14:paraId="4C190EF4" w14:textId="77777777" w:rsidTr="006F6A0A">
        <w:trPr>
          <w:trHeight w:val="540"/>
        </w:trPr>
        <w:tc>
          <w:tcPr>
            <w:tcW w:w="456" w:type="dxa"/>
            <w:shd w:val="clear" w:color="auto" w:fill="auto"/>
            <w:hideMark/>
          </w:tcPr>
          <w:p w14:paraId="336D782E" w14:textId="77777777" w:rsidR="006F6A0A" w:rsidRPr="00D953D4" w:rsidRDefault="006F6A0A" w:rsidP="006F6A0A">
            <w:pPr>
              <w:spacing w:after="0" w:line="240" w:lineRule="auto"/>
              <w:jc w:val="center"/>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5</w:t>
            </w:r>
          </w:p>
        </w:tc>
        <w:tc>
          <w:tcPr>
            <w:tcW w:w="3768" w:type="dxa"/>
            <w:shd w:val="clear" w:color="auto" w:fill="auto"/>
            <w:hideMark/>
          </w:tcPr>
          <w:p w14:paraId="09A8538E" w14:textId="77777777" w:rsidR="006F6A0A" w:rsidRPr="00D953D4" w:rsidRDefault="006F6A0A" w:rsidP="006F6A0A">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Должность (дата и номер приказа о назначении на должность)</w:t>
            </w:r>
          </w:p>
        </w:tc>
        <w:tc>
          <w:tcPr>
            <w:tcW w:w="3776" w:type="dxa"/>
            <w:shd w:val="clear" w:color="auto" w:fill="auto"/>
            <w:hideMark/>
          </w:tcPr>
          <w:p w14:paraId="199A3612" w14:textId="2FFF1FA2" w:rsidR="006F6A0A" w:rsidRPr="006F6A0A" w:rsidRDefault="001F6F18" w:rsidP="006F6A0A">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Принят на работу на должность доцента кафедры фармацевтических дисциплин и химии </w:t>
            </w:r>
            <w:r w:rsidR="00372B1B">
              <w:rPr>
                <w:rFonts w:ascii="Times New Roman" w:eastAsia="Times New Roman" w:hAnsi="Times New Roman" w:cs="Times New Roman"/>
                <w:color w:val="000000"/>
                <w:kern w:val="0"/>
                <w:lang w:eastAsia="ru-RU"/>
                <w14:ligatures w14:val="none"/>
              </w:rPr>
              <w:t>(Приказ №431/к от 05.04.2016)</w:t>
            </w:r>
          </w:p>
        </w:tc>
      </w:tr>
      <w:tr w:rsidR="006F6A0A" w:rsidRPr="00D953D4" w14:paraId="7B9BE5B4" w14:textId="77777777" w:rsidTr="006F6A0A">
        <w:trPr>
          <w:trHeight w:val="540"/>
        </w:trPr>
        <w:tc>
          <w:tcPr>
            <w:tcW w:w="456" w:type="dxa"/>
            <w:shd w:val="clear" w:color="auto" w:fill="auto"/>
            <w:hideMark/>
          </w:tcPr>
          <w:p w14:paraId="785F8C3E" w14:textId="77777777" w:rsidR="006F6A0A" w:rsidRPr="00D953D4" w:rsidRDefault="006F6A0A" w:rsidP="006F6A0A">
            <w:pPr>
              <w:spacing w:after="0" w:line="240" w:lineRule="auto"/>
              <w:jc w:val="center"/>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6</w:t>
            </w:r>
          </w:p>
        </w:tc>
        <w:tc>
          <w:tcPr>
            <w:tcW w:w="3768" w:type="dxa"/>
            <w:shd w:val="clear" w:color="auto" w:fill="auto"/>
            <w:hideMark/>
          </w:tcPr>
          <w:p w14:paraId="04940C0E" w14:textId="77777777" w:rsidR="006F6A0A" w:rsidRPr="00D953D4" w:rsidRDefault="006F6A0A" w:rsidP="006F6A0A">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Стаж научной, научно-педагогической деятельности</w:t>
            </w:r>
          </w:p>
        </w:tc>
        <w:tc>
          <w:tcPr>
            <w:tcW w:w="3776" w:type="dxa"/>
            <w:shd w:val="clear" w:color="auto" w:fill="auto"/>
            <w:hideMark/>
          </w:tcPr>
          <w:p w14:paraId="011A5DE8" w14:textId="3F216E61" w:rsidR="004B3F49" w:rsidRDefault="004B3F49" w:rsidP="002E48BF">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Стаж научной деятельности более 20 лет. В том числе в должности младшего научного сотрудника </w:t>
            </w:r>
            <w:r w:rsidR="002E48BF">
              <w:rPr>
                <w:rFonts w:ascii="Times New Roman" w:eastAsia="Times New Roman" w:hAnsi="Times New Roman" w:cs="Times New Roman"/>
                <w:color w:val="000000"/>
                <w:kern w:val="0"/>
                <w:lang w:eastAsia="ru-RU"/>
                <w14:ligatures w14:val="none"/>
              </w:rPr>
              <w:t>1 год 10 месяцев</w:t>
            </w:r>
            <w:r w:rsidR="00235A7D">
              <w:rPr>
                <w:rFonts w:ascii="Times New Roman" w:eastAsia="Times New Roman" w:hAnsi="Times New Roman" w:cs="Times New Roman"/>
                <w:color w:val="000000"/>
                <w:kern w:val="0"/>
                <w:lang w:eastAsia="ru-RU"/>
                <w14:ligatures w14:val="none"/>
              </w:rPr>
              <w:t xml:space="preserve"> (Пр. №37 л/с от 09.09.02)</w:t>
            </w:r>
            <w:r>
              <w:rPr>
                <w:rFonts w:ascii="Times New Roman" w:eastAsia="Times New Roman" w:hAnsi="Times New Roman" w:cs="Times New Roman"/>
                <w:color w:val="000000"/>
                <w:kern w:val="0"/>
                <w:lang w:eastAsia="ru-RU"/>
                <w14:ligatures w14:val="none"/>
              </w:rPr>
              <w:t>, старшего научного сотрудника – 2 года</w:t>
            </w:r>
            <w:r w:rsidR="002E48BF">
              <w:rPr>
                <w:rFonts w:ascii="Times New Roman" w:eastAsia="Times New Roman" w:hAnsi="Times New Roman" w:cs="Times New Roman"/>
                <w:color w:val="000000"/>
                <w:kern w:val="0"/>
                <w:lang w:eastAsia="ru-RU"/>
                <w14:ligatures w14:val="none"/>
              </w:rPr>
              <w:t xml:space="preserve"> 2 месяца</w:t>
            </w:r>
            <w:r w:rsidR="00235A7D">
              <w:rPr>
                <w:rFonts w:ascii="Times New Roman" w:eastAsia="Times New Roman" w:hAnsi="Times New Roman" w:cs="Times New Roman"/>
                <w:color w:val="000000"/>
                <w:kern w:val="0"/>
                <w:lang w:eastAsia="ru-RU"/>
                <w14:ligatures w14:val="none"/>
              </w:rPr>
              <w:t xml:space="preserve"> (Пр. №12 л/с от 18.06.04)</w:t>
            </w:r>
            <w:r>
              <w:rPr>
                <w:rFonts w:ascii="Times New Roman" w:eastAsia="Times New Roman" w:hAnsi="Times New Roman" w:cs="Times New Roman"/>
                <w:color w:val="000000"/>
                <w:kern w:val="0"/>
                <w:lang w:eastAsia="ru-RU"/>
                <w14:ligatures w14:val="none"/>
              </w:rPr>
              <w:t>, директора НИИ «Новые материалы» при КарГТУ – 3 года</w:t>
            </w:r>
            <w:r w:rsidR="002E48BF">
              <w:rPr>
                <w:rFonts w:ascii="Times New Roman" w:eastAsia="Times New Roman" w:hAnsi="Times New Roman" w:cs="Times New Roman"/>
                <w:color w:val="000000"/>
                <w:kern w:val="0"/>
                <w:lang w:eastAsia="ru-RU"/>
                <w14:ligatures w14:val="none"/>
              </w:rPr>
              <w:t xml:space="preserve"> </w:t>
            </w:r>
            <w:r w:rsidR="002E48BF" w:rsidRPr="006F6A0A">
              <w:rPr>
                <w:rFonts w:ascii="Times New Roman" w:eastAsia="Times New Roman" w:hAnsi="Times New Roman" w:cs="Times New Roman"/>
                <w:color w:val="000000"/>
                <w:kern w:val="0"/>
                <w:lang w:eastAsia="ru-RU"/>
                <w14:ligatures w14:val="none"/>
              </w:rPr>
              <w:t>(Приказ № 68к от</w:t>
            </w:r>
            <w:r w:rsidR="002E48BF">
              <w:rPr>
                <w:rFonts w:ascii="Times New Roman" w:eastAsia="Times New Roman" w:hAnsi="Times New Roman" w:cs="Times New Roman"/>
                <w:color w:val="000000"/>
                <w:kern w:val="0"/>
                <w:lang w:eastAsia="ru-RU"/>
                <w14:ligatures w14:val="none"/>
              </w:rPr>
              <w:t xml:space="preserve"> </w:t>
            </w:r>
            <w:r w:rsidR="002E48BF" w:rsidRPr="006F6A0A">
              <w:rPr>
                <w:rFonts w:ascii="Times New Roman" w:eastAsia="Times New Roman" w:hAnsi="Times New Roman" w:cs="Times New Roman"/>
                <w:color w:val="000000"/>
                <w:kern w:val="0"/>
                <w:lang w:eastAsia="ru-RU"/>
                <w14:ligatures w14:val="none"/>
              </w:rPr>
              <w:t>18.01.2011г)</w:t>
            </w:r>
            <w:r>
              <w:rPr>
                <w:rFonts w:ascii="Times New Roman" w:eastAsia="Times New Roman" w:hAnsi="Times New Roman" w:cs="Times New Roman"/>
                <w:color w:val="000000"/>
                <w:kern w:val="0"/>
                <w:lang w:eastAsia="ru-RU"/>
                <w14:ligatures w14:val="none"/>
              </w:rPr>
              <w:t xml:space="preserve">, </w:t>
            </w:r>
            <w:r w:rsidR="002E48BF">
              <w:rPr>
                <w:rFonts w:ascii="Times New Roman" w:eastAsia="Times New Roman" w:hAnsi="Times New Roman" w:cs="Times New Roman"/>
                <w:color w:val="000000"/>
                <w:kern w:val="0"/>
                <w:lang w:eastAsia="ru-RU"/>
                <w14:ligatures w14:val="none"/>
              </w:rPr>
              <w:t>руководитель отдела международного сотрудничества – 1 год 4 месяца</w:t>
            </w:r>
            <w:r w:rsidR="00235A7D">
              <w:rPr>
                <w:rFonts w:ascii="Times New Roman" w:eastAsia="Times New Roman" w:hAnsi="Times New Roman" w:cs="Times New Roman"/>
                <w:color w:val="000000"/>
                <w:kern w:val="0"/>
                <w:lang w:eastAsia="ru-RU"/>
                <w14:ligatures w14:val="none"/>
              </w:rPr>
              <w:t xml:space="preserve"> (Пр. №83 лс от 30.01.2014)</w:t>
            </w:r>
            <w:r w:rsidR="002E48BF">
              <w:rPr>
                <w:rFonts w:ascii="Times New Roman" w:eastAsia="Times New Roman" w:hAnsi="Times New Roman" w:cs="Times New Roman"/>
                <w:color w:val="000000"/>
                <w:kern w:val="0"/>
                <w:lang w:eastAsia="ru-RU"/>
                <w14:ligatures w14:val="none"/>
              </w:rPr>
              <w:t xml:space="preserve">, руководитель </w:t>
            </w:r>
            <w:r>
              <w:rPr>
                <w:rFonts w:ascii="Times New Roman" w:eastAsia="Times New Roman" w:hAnsi="Times New Roman" w:cs="Times New Roman"/>
                <w:color w:val="000000"/>
                <w:kern w:val="0"/>
                <w:lang w:eastAsia="ru-RU"/>
                <w14:ligatures w14:val="none"/>
              </w:rPr>
              <w:t>инженерной лабораторий Международного центра материаловедения</w:t>
            </w:r>
            <w:r w:rsidR="0080342D">
              <w:rPr>
                <w:rFonts w:ascii="Times New Roman" w:eastAsia="Times New Roman" w:hAnsi="Times New Roman" w:cs="Times New Roman"/>
                <w:color w:val="000000"/>
                <w:kern w:val="0"/>
                <w:lang w:eastAsia="ru-RU"/>
                <w14:ligatures w14:val="none"/>
              </w:rPr>
              <w:t xml:space="preserve"> при КарГТУ</w:t>
            </w:r>
            <w:r>
              <w:rPr>
                <w:rFonts w:ascii="Times New Roman" w:eastAsia="Times New Roman" w:hAnsi="Times New Roman" w:cs="Times New Roman"/>
                <w:color w:val="000000"/>
                <w:kern w:val="0"/>
                <w:lang w:eastAsia="ru-RU"/>
                <w14:ligatures w14:val="none"/>
              </w:rPr>
              <w:t xml:space="preserve"> – </w:t>
            </w:r>
            <w:r w:rsidR="002E48BF">
              <w:rPr>
                <w:rFonts w:ascii="Times New Roman" w:eastAsia="Times New Roman" w:hAnsi="Times New Roman" w:cs="Times New Roman"/>
                <w:color w:val="000000"/>
                <w:kern w:val="0"/>
                <w:lang w:eastAsia="ru-RU"/>
                <w14:ligatures w14:val="none"/>
              </w:rPr>
              <w:t>8 месяцев. (</w:t>
            </w:r>
            <w:r w:rsidR="00235A7D">
              <w:rPr>
                <w:rFonts w:ascii="Times New Roman" w:eastAsia="Times New Roman" w:hAnsi="Times New Roman" w:cs="Times New Roman"/>
                <w:color w:val="000000"/>
                <w:kern w:val="0"/>
                <w:lang w:eastAsia="ru-RU"/>
                <w14:ligatures w14:val="none"/>
              </w:rPr>
              <w:t>Пр. №301 от 04.05.2015)</w:t>
            </w:r>
          </w:p>
          <w:p w14:paraId="23EC3FC2" w14:textId="7374DA5C" w:rsidR="002E48BF" w:rsidRDefault="002E48BF" w:rsidP="002E48BF">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Научный руководитель трех трехгодичных проектов МОН РК</w:t>
            </w:r>
            <w:r w:rsidR="00235A7D">
              <w:rPr>
                <w:rFonts w:ascii="Times New Roman" w:eastAsia="Times New Roman" w:hAnsi="Times New Roman" w:cs="Times New Roman"/>
                <w:color w:val="000000"/>
                <w:kern w:val="0"/>
                <w:lang w:eastAsia="ru-RU"/>
                <w14:ligatures w14:val="none"/>
              </w:rPr>
              <w:t xml:space="preserve"> (копии титульных листов проектов прилагаю)</w:t>
            </w:r>
          </w:p>
          <w:p w14:paraId="6C626CBF" w14:textId="77777777" w:rsidR="004B3F49" w:rsidRDefault="004B3F49" w:rsidP="006F6A0A">
            <w:pPr>
              <w:spacing w:after="0" w:line="240" w:lineRule="auto"/>
              <w:rPr>
                <w:rFonts w:ascii="Times New Roman" w:eastAsia="Times New Roman" w:hAnsi="Times New Roman" w:cs="Times New Roman"/>
                <w:color w:val="000000"/>
                <w:kern w:val="0"/>
                <w:lang w:eastAsia="ru-RU"/>
                <w14:ligatures w14:val="none"/>
              </w:rPr>
            </w:pPr>
          </w:p>
          <w:p w14:paraId="6548B8B4" w14:textId="3BADAEF6" w:rsidR="004B3F49" w:rsidRDefault="004B3F49" w:rsidP="006F6A0A">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Стаж научно-педагогической деятельности в должности </w:t>
            </w:r>
            <w:r>
              <w:rPr>
                <w:rFonts w:ascii="Times New Roman" w:eastAsia="Times New Roman" w:hAnsi="Times New Roman" w:cs="Times New Roman"/>
                <w:color w:val="000000"/>
                <w:kern w:val="0"/>
                <w:lang w:eastAsia="ru-RU"/>
                <w14:ligatures w14:val="none"/>
              </w:rPr>
              <w:lastRenderedPageBreak/>
              <w:t>доцента (ассоциированного профессора) 8 лет. В том числе в должности доцента (ассоциированного профессора) школы Фармации</w:t>
            </w:r>
            <w:r w:rsidR="0080342D">
              <w:rPr>
                <w:rFonts w:ascii="Times New Roman" w:eastAsia="Times New Roman" w:hAnsi="Times New Roman" w:cs="Times New Roman"/>
                <w:color w:val="000000"/>
                <w:kern w:val="0"/>
                <w:lang w:eastAsia="ru-RU"/>
                <w14:ligatures w14:val="none"/>
              </w:rPr>
              <w:t xml:space="preserve"> </w:t>
            </w:r>
            <w:r w:rsidR="002E48BF">
              <w:rPr>
                <w:rFonts w:ascii="Times New Roman" w:eastAsia="Times New Roman" w:hAnsi="Times New Roman" w:cs="Times New Roman"/>
                <w:color w:val="000000"/>
                <w:kern w:val="0"/>
                <w:lang w:eastAsia="ru-RU"/>
                <w14:ligatures w14:val="none"/>
              </w:rPr>
              <w:t xml:space="preserve">(НАО «МУК») </w:t>
            </w:r>
            <w:r w:rsidR="0080342D">
              <w:rPr>
                <w:rFonts w:ascii="Times New Roman" w:eastAsia="Times New Roman" w:hAnsi="Times New Roman" w:cs="Times New Roman"/>
                <w:color w:val="000000"/>
                <w:kern w:val="0"/>
                <w:lang w:eastAsia="ru-RU"/>
                <w14:ligatures w14:val="none"/>
              </w:rPr>
              <w:t>– 7,5 лет</w:t>
            </w:r>
            <w:r w:rsidR="00D008BA">
              <w:rPr>
                <w:rFonts w:ascii="Times New Roman" w:eastAsia="Times New Roman" w:hAnsi="Times New Roman" w:cs="Times New Roman"/>
                <w:color w:val="000000"/>
                <w:kern w:val="0"/>
                <w:lang w:eastAsia="ru-RU"/>
                <w14:ligatures w14:val="none"/>
              </w:rPr>
              <w:t xml:space="preserve"> (Приказ №431/к от 05.04.2016).</w:t>
            </w:r>
          </w:p>
          <w:p w14:paraId="186C5BED" w14:textId="769195A2" w:rsidR="006F6A0A" w:rsidRDefault="006F6A0A" w:rsidP="006F6A0A">
            <w:pPr>
              <w:spacing w:after="0" w:line="240" w:lineRule="auto"/>
              <w:rPr>
                <w:rFonts w:ascii="Times New Roman" w:eastAsia="Times New Roman" w:hAnsi="Times New Roman" w:cs="Times New Roman"/>
                <w:color w:val="000000"/>
                <w:kern w:val="0"/>
                <w:lang w:eastAsia="ru-RU"/>
                <w14:ligatures w14:val="none"/>
              </w:rPr>
            </w:pPr>
          </w:p>
          <w:p w14:paraId="3E9F2D5C" w14:textId="152BB089" w:rsidR="006F6A0A" w:rsidRPr="00D953D4" w:rsidRDefault="006F6A0A" w:rsidP="006F6A0A">
            <w:pPr>
              <w:spacing w:after="0" w:line="240" w:lineRule="auto"/>
              <w:rPr>
                <w:rFonts w:ascii="Times New Roman" w:eastAsia="Times New Roman" w:hAnsi="Times New Roman" w:cs="Times New Roman"/>
                <w:color w:val="000000"/>
                <w:kern w:val="0"/>
                <w:lang w:eastAsia="ru-RU"/>
                <w14:ligatures w14:val="none"/>
              </w:rPr>
            </w:pPr>
          </w:p>
        </w:tc>
      </w:tr>
      <w:tr w:rsidR="00D953D4" w:rsidRPr="00D953D4" w14:paraId="62356638" w14:textId="77777777" w:rsidTr="006F6A0A">
        <w:trPr>
          <w:trHeight w:val="300"/>
        </w:trPr>
        <w:tc>
          <w:tcPr>
            <w:tcW w:w="456" w:type="dxa"/>
            <w:vMerge w:val="restart"/>
            <w:shd w:val="clear" w:color="auto" w:fill="auto"/>
            <w:hideMark/>
          </w:tcPr>
          <w:p w14:paraId="26C82EF1" w14:textId="77777777" w:rsidR="00D953D4" w:rsidRPr="00D953D4" w:rsidRDefault="00D953D4" w:rsidP="00D953D4">
            <w:pPr>
              <w:spacing w:after="0" w:line="240" w:lineRule="auto"/>
              <w:jc w:val="center"/>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lastRenderedPageBreak/>
              <w:t>7</w:t>
            </w:r>
          </w:p>
        </w:tc>
        <w:tc>
          <w:tcPr>
            <w:tcW w:w="3768" w:type="dxa"/>
            <w:vMerge w:val="restart"/>
            <w:shd w:val="clear" w:color="auto" w:fill="auto"/>
            <w:hideMark/>
          </w:tcPr>
          <w:p w14:paraId="68BD9376"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Количество научных статей после защиты диссертации/получения ученого звания ассоциированного профессора (доцента)</w:t>
            </w:r>
          </w:p>
        </w:tc>
        <w:tc>
          <w:tcPr>
            <w:tcW w:w="3776" w:type="dxa"/>
            <w:shd w:val="clear" w:color="auto" w:fill="auto"/>
            <w:hideMark/>
          </w:tcPr>
          <w:p w14:paraId="4BCF13BF" w14:textId="12351C00"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 xml:space="preserve">Всего </w:t>
            </w:r>
            <w:r w:rsidR="00F15650">
              <w:rPr>
                <w:rFonts w:ascii="Times New Roman" w:eastAsia="Times New Roman" w:hAnsi="Times New Roman" w:cs="Times New Roman"/>
                <w:color w:val="000000"/>
                <w:kern w:val="0"/>
                <w:lang w:eastAsia="ru-RU"/>
                <w14:ligatures w14:val="none"/>
              </w:rPr>
              <w:t>17</w:t>
            </w:r>
            <w:r w:rsidRPr="00D953D4">
              <w:rPr>
                <w:rFonts w:ascii="Times New Roman" w:eastAsia="Times New Roman" w:hAnsi="Times New Roman" w:cs="Times New Roman"/>
                <w:color w:val="000000"/>
                <w:kern w:val="0"/>
                <w:lang w:eastAsia="ru-RU"/>
                <w14:ligatures w14:val="none"/>
              </w:rPr>
              <w:t>__________________,</w:t>
            </w:r>
          </w:p>
        </w:tc>
      </w:tr>
      <w:tr w:rsidR="00D953D4" w:rsidRPr="00D953D4" w14:paraId="6E228191" w14:textId="77777777" w:rsidTr="006F6A0A">
        <w:trPr>
          <w:trHeight w:val="540"/>
        </w:trPr>
        <w:tc>
          <w:tcPr>
            <w:tcW w:w="456" w:type="dxa"/>
            <w:vMerge/>
            <w:hideMark/>
          </w:tcPr>
          <w:p w14:paraId="359F5866"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p>
        </w:tc>
        <w:tc>
          <w:tcPr>
            <w:tcW w:w="3768" w:type="dxa"/>
            <w:vMerge/>
            <w:hideMark/>
          </w:tcPr>
          <w:p w14:paraId="3D0F03AB"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p>
        </w:tc>
        <w:tc>
          <w:tcPr>
            <w:tcW w:w="3776" w:type="dxa"/>
            <w:shd w:val="clear" w:color="auto" w:fill="auto"/>
            <w:hideMark/>
          </w:tcPr>
          <w:p w14:paraId="040C7CF5" w14:textId="48600F7D"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в изданиях рекомендуемых уполномоченным органом</w:t>
            </w:r>
            <w:r w:rsidR="00F15650">
              <w:rPr>
                <w:rFonts w:ascii="Times New Roman" w:eastAsia="Times New Roman" w:hAnsi="Times New Roman" w:cs="Times New Roman"/>
                <w:color w:val="000000"/>
                <w:kern w:val="0"/>
                <w:lang w:eastAsia="ru-RU"/>
                <w14:ligatures w14:val="none"/>
              </w:rPr>
              <w:t xml:space="preserve"> 17</w:t>
            </w:r>
            <w:r w:rsidRPr="00D953D4">
              <w:rPr>
                <w:rFonts w:ascii="Times New Roman" w:eastAsia="Times New Roman" w:hAnsi="Times New Roman" w:cs="Times New Roman"/>
                <w:color w:val="000000"/>
                <w:kern w:val="0"/>
                <w:lang w:eastAsia="ru-RU"/>
                <w14:ligatures w14:val="none"/>
              </w:rPr>
              <w:t>,</w:t>
            </w:r>
          </w:p>
        </w:tc>
      </w:tr>
      <w:tr w:rsidR="00D953D4" w:rsidRPr="00D953D4" w14:paraId="2E8BDC83" w14:textId="77777777" w:rsidTr="006F6A0A">
        <w:trPr>
          <w:trHeight w:val="1890"/>
        </w:trPr>
        <w:tc>
          <w:tcPr>
            <w:tcW w:w="456" w:type="dxa"/>
            <w:vMerge/>
            <w:hideMark/>
          </w:tcPr>
          <w:p w14:paraId="3CD18B37"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p>
        </w:tc>
        <w:tc>
          <w:tcPr>
            <w:tcW w:w="3768" w:type="dxa"/>
            <w:vMerge/>
            <w:hideMark/>
          </w:tcPr>
          <w:p w14:paraId="4DD69A6A"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p>
        </w:tc>
        <w:tc>
          <w:tcPr>
            <w:tcW w:w="3776" w:type="dxa"/>
            <w:shd w:val="clear" w:color="auto" w:fill="auto"/>
            <w:hideMark/>
          </w:tcPr>
          <w:p w14:paraId="407BA5F5" w14:textId="77777777" w:rsidR="00D008BA"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 xml:space="preserve">в научных журналах, входящих в базы компании Clarivate Analytics (Кларивэйт Аналитикс) (Web of Science Core Collection, Clarivate Analytics (Вэб оф Сайнс Кор Коллекшн, Кларивэйт Аналитикс)) </w:t>
            </w:r>
            <w:r w:rsidR="00F15650" w:rsidRPr="00235A7D">
              <w:rPr>
                <w:rFonts w:ascii="Times New Roman" w:eastAsia="Times New Roman" w:hAnsi="Times New Roman" w:cs="Times New Roman"/>
                <w:kern w:val="0"/>
                <w:lang w:eastAsia="ru-RU"/>
                <w14:ligatures w14:val="none"/>
              </w:rPr>
              <w:t>14</w:t>
            </w:r>
            <w:r w:rsidRPr="00D953D4">
              <w:rPr>
                <w:rFonts w:ascii="Times New Roman" w:eastAsia="Times New Roman" w:hAnsi="Times New Roman" w:cs="Times New Roman"/>
                <w:color w:val="000000"/>
                <w:kern w:val="0"/>
                <w:lang w:eastAsia="ru-RU"/>
                <w14:ligatures w14:val="none"/>
              </w:rPr>
              <w:t xml:space="preserve">, Scopus (Скопус) или JSTOR (ДЖЕЙСТОР) </w:t>
            </w:r>
            <w:r w:rsidR="00F15650" w:rsidRPr="00235A7D">
              <w:rPr>
                <w:rFonts w:ascii="Times New Roman" w:eastAsia="Times New Roman" w:hAnsi="Times New Roman" w:cs="Times New Roman"/>
                <w:kern w:val="0"/>
                <w:lang w:eastAsia="ru-RU"/>
                <w14:ligatures w14:val="none"/>
              </w:rPr>
              <w:t>14</w:t>
            </w:r>
            <w:r w:rsidRPr="00D953D4">
              <w:rPr>
                <w:rFonts w:ascii="Times New Roman" w:eastAsia="Times New Roman" w:hAnsi="Times New Roman" w:cs="Times New Roman"/>
                <w:color w:val="000000"/>
                <w:kern w:val="0"/>
                <w:lang w:eastAsia="ru-RU"/>
                <w14:ligatures w14:val="none"/>
              </w:rPr>
              <w:t>,</w:t>
            </w:r>
            <w:r w:rsidR="00F15650">
              <w:rPr>
                <w:rFonts w:ascii="Times New Roman" w:eastAsia="Times New Roman" w:hAnsi="Times New Roman" w:cs="Times New Roman"/>
                <w:color w:val="000000"/>
                <w:kern w:val="0"/>
                <w:lang w:eastAsia="ru-RU"/>
                <w14:ligatures w14:val="none"/>
              </w:rPr>
              <w:t xml:space="preserve"> из них </w:t>
            </w:r>
          </w:p>
          <w:p w14:paraId="333AE1A6" w14:textId="5BE173BC" w:rsidR="00235A7D" w:rsidRPr="00D008BA" w:rsidRDefault="00F15650" w:rsidP="00D953D4">
            <w:pPr>
              <w:spacing w:after="0" w:line="240" w:lineRule="auto"/>
              <w:rPr>
                <w:rFonts w:ascii="Times New Roman" w:eastAsia="Times New Roman" w:hAnsi="Times New Roman" w:cs="Times New Roman"/>
                <w:color w:val="000000"/>
                <w:kern w:val="0"/>
                <w:lang w:val="en-US" w:eastAsia="ru-RU"/>
                <w14:ligatures w14:val="none"/>
              </w:rPr>
            </w:pPr>
            <w:r w:rsidRPr="00D008BA">
              <w:rPr>
                <w:rFonts w:ascii="Times New Roman" w:eastAsia="Times New Roman" w:hAnsi="Times New Roman" w:cs="Times New Roman"/>
                <w:color w:val="000000"/>
                <w:kern w:val="0"/>
                <w:lang w:val="en-US" w:eastAsia="ru-RU"/>
                <w14:ligatures w14:val="none"/>
              </w:rPr>
              <w:t xml:space="preserve">1 </w:t>
            </w:r>
            <w:r>
              <w:rPr>
                <w:rFonts w:ascii="Times New Roman" w:eastAsia="Times New Roman" w:hAnsi="Times New Roman" w:cs="Times New Roman"/>
                <w:color w:val="000000"/>
                <w:kern w:val="0"/>
                <w:lang w:eastAsia="ru-RU"/>
                <w14:ligatures w14:val="none"/>
              </w:rPr>
              <w:t>статья</w:t>
            </w:r>
            <w:r w:rsidR="00962B4D" w:rsidRPr="00D008BA">
              <w:rPr>
                <w:rFonts w:ascii="Times New Roman" w:eastAsia="Times New Roman" w:hAnsi="Times New Roman" w:cs="Times New Roman"/>
                <w:color w:val="000000"/>
                <w:kern w:val="0"/>
                <w:lang w:val="en-US" w:eastAsia="ru-RU"/>
                <w14:ligatures w14:val="none"/>
              </w:rPr>
              <w:t xml:space="preserve"> </w:t>
            </w:r>
            <w:r w:rsidR="00962B4D">
              <w:rPr>
                <w:rFonts w:ascii="Times New Roman" w:eastAsia="Times New Roman" w:hAnsi="Times New Roman" w:cs="Times New Roman"/>
                <w:color w:val="000000"/>
                <w:kern w:val="0"/>
                <w:lang w:eastAsia="ru-RU"/>
                <w14:ligatures w14:val="none"/>
              </w:rPr>
              <w:t>в</w:t>
            </w:r>
            <w:r w:rsidR="00962B4D" w:rsidRPr="00D008BA">
              <w:rPr>
                <w:rFonts w:ascii="Times New Roman" w:eastAsia="Times New Roman" w:hAnsi="Times New Roman" w:cs="Times New Roman"/>
                <w:color w:val="000000"/>
                <w:kern w:val="0"/>
                <w:lang w:val="en-US" w:eastAsia="ru-RU"/>
                <w14:ligatures w14:val="none"/>
              </w:rPr>
              <w:t xml:space="preserve"> </w:t>
            </w:r>
            <w:r w:rsidR="00962B4D">
              <w:rPr>
                <w:rFonts w:ascii="Times New Roman" w:eastAsia="Times New Roman" w:hAnsi="Times New Roman" w:cs="Times New Roman"/>
                <w:color w:val="000000"/>
                <w:kern w:val="0"/>
                <w:lang w:eastAsia="ru-RU"/>
                <w14:ligatures w14:val="none"/>
              </w:rPr>
              <w:t>журнал</w:t>
            </w:r>
            <w:r w:rsidR="00D008BA">
              <w:rPr>
                <w:rFonts w:ascii="Times New Roman" w:eastAsia="Times New Roman" w:hAnsi="Times New Roman" w:cs="Times New Roman"/>
                <w:color w:val="000000"/>
                <w:kern w:val="0"/>
                <w:lang w:eastAsia="ru-RU"/>
                <w14:ligatures w14:val="none"/>
              </w:rPr>
              <w:t>е</w:t>
            </w:r>
            <w:r w:rsidR="00962B4D" w:rsidRPr="00D008BA">
              <w:rPr>
                <w:rFonts w:ascii="Times New Roman" w:eastAsia="Times New Roman" w:hAnsi="Times New Roman" w:cs="Times New Roman"/>
                <w:color w:val="000000"/>
                <w:kern w:val="0"/>
                <w:lang w:val="en-US" w:eastAsia="ru-RU"/>
                <w14:ligatures w14:val="none"/>
              </w:rPr>
              <w:t xml:space="preserve"> </w:t>
            </w:r>
            <w:r w:rsidR="00962B4D">
              <w:rPr>
                <w:rFonts w:ascii="Times New Roman" w:eastAsia="Times New Roman" w:hAnsi="Times New Roman" w:cs="Times New Roman"/>
                <w:color w:val="000000"/>
                <w:kern w:val="0"/>
                <w:lang w:val="en-US" w:eastAsia="ru-RU"/>
                <w14:ligatures w14:val="none"/>
              </w:rPr>
              <w:t>Scientific</w:t>
            </w:r>
            <w:r w:rsidR="00962B4D" w:rsidRPr="00D008BA">
              <w:rPr>
                <w:rFonts w:ascii="Times New Roman" w:eastAsia="Times New Roman" w:hAnsi="Times New Roman" w:cs="Times New Roman"/>
                <w:color w:val="000000"/>
                <w:kern w:val="0"/>
                <w:lang w:val="en-US" w:eastAsia="ru-RU"/>
                <w14:ligatures w14:val="none"/>
              </w:rPr>
              <w:t xml:space="preserve"> </w:t>
            </w:r>
            <w:r w:rsidR="00962B4D">
              <w:rPr>
                <w:rFonts w:ascii="Times New Roman" w:eastAsia="Times New Roman" w:hAnsi="Times New Roman" w:cs="Times New Roman"/>
                <w:color w:val="000000"/>
                <w:kern w:val="0"/>
                <w:lang w:val="en-US" w:eastAsia="ru-RU"/>
                <w14:ligatures w14:val="none"/>
              </w:rPr>
              <w:t>Reports</w:t>
            </w:r>
            <w:r w:rsidRPr="00D008BA">
              <w:rPr>
                <w:rFonts w:ascii="Times New Roman" w:eastAsia="Times New Roman" w:hAnsi="Times New Roman" w:cs="Times New Roman"/>
                <w:color w:val="000000"/>
                <w:kern w:val="0"/>
                <w:lang w:val="en-US" w:eastAsia="ru-RU"/>
                <w14:ligatures w14:val="none"/>
              </w:rPr>
              <w:t xml:space="preserve"> </w:t>
            </w:r>
            <w:r w:rsidR="00962B4D" w:rsidRPr="00D008BA">
              <w:rPr>
                <w:rFonts w:ascii="Times New Roman" w:eastAsia="Times New Roman" w:hAnsi="Times New Roman" w:cs="Times New Roman"/>
                <w:color w:val="000000"/>
                <w:kern w:val="0"/>
                <w:lang w:val="en-US" w:eastAsia="ru-RU"/>
                <w14:ligatures w14:val="none"/>
              </w:rPr>
              <w:t>(</w:t>
            </w:r>
            <w:r>
              <w:rPr>
                <w:rFonts w:ascii="Times New Roman" w:eastAsia="Times New Roman" w:hAnsi="Times New Roman" w:cs="Times New Roman"/>
                <w:color w:val="000000"/>
                <w:kern w:val="0"/>
                <w:lang w:val="en-US" w:eastAsia="ru-RU"/>
                <w14:ligatures w14:val="none"/>
              </w:rPr>
              <w:t>Q</w:t>
            </w:r>
            <w:r w:rsidRPr="00D008BA">
              <w:rPr>
                <w:rFonts w:ascii="Times New Roman" w:eastAsia="Times New Roman" w:hAnsi="Times New Roman" w:cs="Times New Roman"/>
                <w:color w:val="000000"/>
                <w:kern w:val="0"/>
                <w:lang w:val="en-US" w:eastAsia="ru-RU"/>
                <w14:ligatures w14:val="none"/>
              </w:rPr>
              <w:t>1(92%)</w:t>
            </w:r>
            <w:r w:rsidR="00962B4D" w:rsidRPr="00D008BA">
              <w:rPr>
                <w:rFonts w:ascii="Times New Roman" w:eastAsia="Times New Roman" w:hAnsi="Times New Roman" w:cs="Times New Roman"/>
                <w:color w:val="000000"/>
                <w:kern w:val="0"/>
                <w:lang w:val="en-US" w:eastAsia="ru-RU"/>
                <w14:ligatures w14:val="none"/>
              </w:rPr>
              <w:t>)</w:t>
            </w:r>
            <w:r w:rsidRPr="00D008BA">
              <w:rPr>
                <w:rFonts w:ascii="Times New Roman" w:eastAsia="Times New Roman" w:hAnsi="Times New Roman" w:cs="Times New Roman"/>
                <w:color w:val="000000"/>
                <w:kern w:val="0"/>
                <w:lang w:val="en-US" w:eastAsia="ru-RU"/>
                <w14:ligatures w14:val="none"/>
              </w:rPr>
              <w:t xml:space="preserve">; </w:t>
            </w:r>
          </w:p>
          <w:p w14:paraId="0746F0CE" w14:textId="457BA377" w:rsidR="00962B4D" w:rsidRDefault="00F15650" w:rsidP="00D953D4">
            <w:pPr>
              <w:spacing w:after="0" w:line="240" w:lineRule="auto"/>
              <w:rPr>
                <w:rFonts w:ascii="Times New Roman" w:eastAsia="Times New Roman" w:hAnsi="Times New Roman" w:cs="Times New Roman"/>
                <w:color w:val="000000"/>
                <w:kern w:val="0"/>
                <w:lang w:eastAsia="ru-RU"/>
                <w14:ligatures w14:val="none"/>
              </w:rPr>
            </w:pPr>
            <w:r w:rsidRPr="00F15650">
              <w:rPr>
                <w:rFonts w:ascii="Times New Roman" w:eastAsia="Times New Roman" w:hAnsi="Times New Roman" w:cs="Times New Roman"/>
                <w:color w:val="000000"/>
                <w:kern w:val="0"/>
                <w:lang w:eastAsia="ru-RU"/>
                <w14:ligatures w14:val="none"/>
              </w:rPr>
              <w:t xml:space="preserve">1 </w:t>
            </w:r>
            <w:r>
              <w:rPr>
                <w:rFonts w:ascii="Times New Roman" w:eastAsia="Times New Roman" w:hAnsi="Times New Roman" w:cs="Times New Roman"/>
                <w:color w:val="000000"/>
                <w:kern w:val="0"/>
                <w:lang w:eastAsia="ru-RU"/>
                <w14:ligatures w14:val="none"/>
              </w:rPr>
              <w:t>статья</w:t>
            </w:r>
            <w:r w:rsidR="00962B4D" w:rsidRPr="00962B4D">
              <w:rPr>
                <w:rFonts w:ascii="Times New Roman" w:eastAsia="Times New Roman" w:hAnsi="Times New Roman" w:cs="Times New Roman"/>
                <w:color w:val="000000"/>
                <w:kern w:val="0"/>
                <w:lang w:eastAsia="ru-RU"/>
                <w14:ligatures w14:val="none"/>
              </w:rPr>
              <w:t xml:space="preserve"> </w:t>
            </w:r>
            <w:r w:rsidR="00962B4D">
              <w:rPr>
                <w:rFonts w:ascii="Times New Roman" w:eastAsia="Times New Roman" w:hAnsi="Times New Roman" w:cs="Times New Roman"/>
                <w:color w:val="000000"/>
                <w:kern w:val="0"/>
                <w:lang w:eastAsia="ru-RU"/>
                <w14:ligatures w14:val="none"/>
              </w:rPr>
              <w:t xml:space="preserve">в журнале </w:t>
            </w:r>
            <w:r w:rsidR="00962B4D">
              <w:rPr>
                <w:rFonts w:ascii="Times New Roman" w:eastAsia="Times New Roman" w:hAnsi="Times New Roman" w:cs="Times New Roman"/>
                <w:color w:val="000000"/>
                <w:kern w:val="0"/>
                <w:lang w:val="en-US" w:eastAsia="ru-RU"/>
                <w14:ligatures w14:val="none"/>
              </w:rPr>
              <w:t>Farmacia</w:t>
            </w:r>
            <w:r>
              <w:rPr>
                <w:rFonts w:ascii="Times New Roman" w:eastAsia="Times New Roman" w:hAnsi="Times New Roman" w:cs="Times New Roman"/>
                <w:color w:val="000000"/>
                <w:kern w:val="0"/>
                <w:lang w:eastAsia="ru-RU"/>
                <w14:ligatures w14:val="none"/>
              </w:rPr>
              <w:t xml:space="preserve"> Q</w:t>
            </w:r>
            <w:r w:rsidRPr="00F15650">
              <w:rPr>
                <w:rFonts w:ascii="Times New Roman" w:eastAsia="Times New Roman" w:hAnsi="Times New Roman" w:cs="Times New Roman"/>
                <w:color w:val="000000"/>
                <w:kern w:val="0"/>
                <w:lang w:eastAsia="ru-RU"/>
                <w14:ligatures w14:val="none"/>
              </w:rPr>
              <w:t>2 (58%).</w:t>
            </w:r>
            <w:r w:rsidR="00235A7D">
              <w:rPr>
                <w:rFonts w:ascii="Times New Roman" w:eastAsia="Times New Roman" w:hAnsi="Times New Roman" w:cs="Times New Roman"/>
                <w:color w:val="000000"/>
                <w:kern w:val="0"/>
                <w:lang w:eastAsia="ru-RU"/>
                <w14:ligatures w14:val="none"/>
              </w:rPr>
              <w:t xml:space="preserve"> </w:t>
            </w:r>
          </w:p>
          <w:p w14:paraId="22221376" w14:textId="3B2B3E11" w:rsidR="00235A7D" w:rsidRPr="00D008BA" w:rsidRDefault="00235A7D" w:rsidP="00D953D4">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12 статей в журналах рекомендованных уполномоченным органом, которые также входят в базу данных </w:t>
            </w:r>
            <w:r>
              <w:rPr>
                <w:rFonts w:ascii="Times New Roman" w:eastAsia="Times New Roman" w:hAnsi="Times New Roman" w:cs="Times New Roman"/>
                <w:color w:val="000000"/>
                <w:kern w:val="0"/>
                <w:lang w:val="en-US" w:eastAsia="ru-RU"/>
                <w14:ligatures w14:val="none"/>
              </w:rPr>
              <w:t>Scopus</w:t>
            </w:r>
            <w:r w:rsidRPr="00235A7D">
              <w:rPr>
                <w:rFonts w:ascii="Times New Roman" w:eastAsia="Times New Roman" w:hAnsi="Times New Roman" w:cs="Times New Roman"/>
                <w:color w:val="000000"/>
                <w:kern w:val="0"/>
                <w:lang w:eastAsia="ru-RU"/>
                <w14:ligatures w14:val="none"/>
              </w:rPr>
              <w:t xml:space="preserve"> </w:t>
            </w:r>
            <w:r w:rsidR="00D008BA">
              <w:rPr>
                <w:rFonts w:ascii="Times New Roman" w:eastAsia="Times New Roman" w:hAnsi="Times New Roman" w:cs="Times New Roman"/>
                <w:color w:val="000000"/>
                <w:kern w:val="0"/>
                <w:lang w:eastAsia="ru-RU"/>
                <w14:ligatures w14:val="none"/>
              </w:rPr>
              <w:t xml:space="preserve">и, по своим наукометрическим данным относятся к четвертому квартилю </w:t>
            </w:r>
            <w:r w:rsidR="00D008BA" w:rsidRPr="00D008BA">
              <w:rPr>
                <w:rFonts w:ascii="Times New Roman" w:eastAsia="Times New Roman" w:hAnsi="Times New Roman" w:cs="Times New Roman"/>
                <w:color w:val="000000"/>
                <w:kern w:val="0"/>
                <w:lang w:eastAsia="ru-RU"/>
                <w14:ligatures w14:val="none"/>
              </w:rPr>
              <w:t>(</w:t>
            </w:r>
            <w:r w:rsidR="00D008BA">
              <w:rPr>
                <w:rFonts w:ascii="Times New Roman" w:eastAsia="Times New Roman" w:hAnsi="Times New Roman" w:cs="Times New Roman"/>
                <w:color w:val="000000"/>
                <w:kern w:val="0"/>
                <w:lang w:val="en-US" w:eastAsia="ru-RU"/>
                <w14:ligatures w14:val="none"/>
              </w:rPr>
              <w:t>Q</w:t>
            </w:r>
            <w:r w:rsidR="00D008BA" w:rsidRPr="00D008BA">
              <w:rPr>
                <w:rFonts w:ascii="Times New Roman" w:eastAsia="Times New Roman" w:hAnsi="Times New Roman" w:cs="Times New Roman"/>
                <w:color w:val="000000"/>
                <w:kern w:val="0"/>
                <w:lang w:eastAsia="ru-RU"/>
                <w14:ligatures w14:val="none"/>
              </w:rPr>
              <w:t>4)</w:t>
            </w:r>
            <w:r w:rsidR="00D008BA">
              <w:rPr>
                <w:rFonts w:ascii="Times New Roman" w:eastAsia="Times New Roman" w:hAnsi="Times New Roman" w:cs="Times New Roman"/>
                <w:color w:val="000000"/>
                <w:kern w:val="0"/>
                <w:lang w:eastAsia="ru-RU"/>
                <w14:ligatures w14:val="none"/>
              </w:rPr>
              <w:t>.</w:t>
            </w:r>
          </w:p>
          <w:p w14:paraId="59D9E5C6" w14:textId="77777777" w:rsidR="00D008BA" w:rsidRDefault="00962B4D" w:rsidP="00D953D4">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Публикации, не входящие в базы данных: </w:t>
            </w:r>
          </w:p>
          <w:p w14:paraId="1112B7A0" w14:textId="169916AD" w:rsidR="00D008BA" w:rsidRDefault="00962B4D" w:rsidP="00D953D4">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Евразийский патент</w:t>
            </w:r>
            <w:r w:rsidR="00D008BA">
              <w:rPr>
                <w:rFonts w:ascii="Times New Roman" w:eastAsia="Times New Roman" w:hAnsi="Times New Roman" w:cs="Times New Roman"/>
                <w:color w:val="000000"/>
                <w:kern w:val="0"/>
                <w:lang w:eastAsia="ru-RU"/>
                <w14:ligatures w14:val="none"/>
              </w:rPr>
              <w:t xml:space="preserve"> № 042080 от 11.01.2023;</w:t>
            </w:r>
          </w:p>
          <w:p w14:paraId="3F486390" w14:textId="77777777" w:rsidR="00D008BA" w:rsidRDefault="00962B4D" w:rsidP="00D953D4">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Патент Республики Казахстан</w:t>
            </w:r>
            <w:r w:rsidR="00D008BA">
              <w:rPr>
                <w:rFonts w:ascii="Times New Roman" w:eastAsia="Times New Roman" w:hAnsi="Times New Roman" w:cs="Times New Roman"/>
                <w:color w:val="000000"/>
                <w:kern w:val="0"/>
                <w:lang w:eastAsia="ru-RU"/>
                <w14:ligatures w14:val="none"/>
              </w:rPr>
              <w:t xml:space="preserve"> № 35111 от 16.07.2021;</w:t>
            </w:r>
          </w:p>
          <w:p w14:paraId="3CEEC1C1" w14:textId="233BA0DF" w:rsidR="00962B4D" w:rsidRPr="00962B4D" w:rsidRDefault="00962B4D" w:rsidP="00D953D4">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Статья в журнале «Фармация Казахстана»</w:t>
            </w:r>
            <w:r w:rsidR="00D008BA">
              <w:rPr>
                <w:rFonts w:ascii="Times New Roman" w:eastAsia="Times New Roman" w:hAnsi="Times New Roman" w:cs="Times New Roman"/>
                <w:color w:val="000000"/>
                <w:kern w:val="0"/>
                <w:lang w:eastAsia="ru-RU"/>
                <w14:ligatures w14:val="none"/>
              </w:rPr>
              <w:t xml:space="preserve"> №8. С</w:t>
            </w:r>
            <w:r>
              <w:rPr>
                <w:rFonts w:ascii="Times New Roman" w:eastAsia="Times New Roman" w:hAnsi="Times New Roman" w:cs="Times New Roman"/>
                <w:color w:val="000000"/>
                <w:kern w:val="0"/>
                <w:lang w:eastAsia="ru-RU"/>
                <w14:ligatures w14:val="none"/>
              </w:rPr>
              <w:t>.</w:t>
            </w:r>
            <w:r w:rsidR="00D008BA">
              <w:rPr>
                <w:rFonts w:ascii="Times New Roman" w:eastAsia="Times New Roman" w:hAnsi="Times New Roman" w:cs="Times New Roman"/>
                <w:color w:val="000000"/>
                <w:kern w:val="0"/>
                <w:lang w:eastAsia="ru-RU"/>
                <w14:ligatures w14:val="none"/>
              </w:rPr>
              <w:t>28-3</w:t>
            </w:r>
            <w:r w:rsidR="00494DD0">
              <w:rPr>
                <w:rFonts w:ascii="Times New Roman" w:eastAsia="Times New Roman" w:hAnsi="Times New Roman" w:cs="Times New Roman"/>
                <w:color w:val="000000"/>
                <w:kern w:val="0"/>
                <w:lang w:eastAsia="ru-RU"/>
                <w14:ligatures w14:val="none"/>
              </w:rPr>
              <w:t>1</w:t>
            </w:r>
            <w:r w:rsidR="00D008BA">
              <w:rPr>
                <w:rFonts w:ascii="Times New Roman" w:eastAsia="Times New Roman" w:hAnsi="Times New Roman" w:cs="Times New Roman"/>
                <w:color w:val="000000"/>
                <w:kern w:val="0"/>
                <w:lang w:eastAsia="ru-RU"/>
                <w14:ligatures w14:val="none"/>
              </w:rPr>
              <w:t>. 2019.</w:t>
            </w:r>
          </w:p>
        </w:tc>
      </w:tr>
      <w:tr w:rsidR="00D953D4" w:rsidRPr="00D953D4" w14:paraId="67506A2A" w14:textId="77777777" w:rsidTr="006F6A0A">
        <w:trPr>
          <w:trHeight w:val="300"/>
        </w:trPr>
        <w:tc>
          <w:tcPr>
            <w:tcW w:w="456" w:type="dxa"/>
            <w:vMerge/>
            <w:hideMark/>
          </w:tcPr>
          <w:p w14:paraId="4697476F"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p>
        </w:tc>
        <w:tc>
          <w:tcPr>
            <w:tcW w:w="3768" w:type="dxa"/>
            <w:vMerge/>
            <w:hideMark/>
          </w:tcPr>
          <w:p w14:paraId="349C4FDB"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p>
        </w:tc>
        <w:tc>
          <w:tcPr>
            <w:tcW w:w="3776" w:type="dxa"/>
            <w:shd w:val="clear" w:color="auto" w:fill="auto"/>
            <w:hideMark/>
          </w:tcPr>
          <w:p w14:paraId="6BB058ED"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творческих трудов_______________</w:t>
            </w:r>
          </w:p>
        </w:tc>
      </w:tr>
      <w:tr w:rsidR="00D953D4" w:rsidRPr="00D953D4" w14:paraId="026D7D79" w14:textId="77777777" w:rsidTr="006F6A0A">
        <w:trPr>
          <w:trHeight w:val="1080"/>
        </w:trPr>
        <w:tc>
          <w:tcPr>
            <w:tcW w:w="456" w:type="dxa"/>
            <w:shd w:val="clear" w:color="auto" w:fill="auto"/>
            <w:hideMark/>
          </w:tcPr>
          <w:p w14:paraId="1305C705" w14:textId="77777777" w:rsidR="00D953D4" w:rsidRPr="00D953D4" w:rsidRDefault="00D953D4" w:rsidP="00D953D4">
            <w:pPr>
              <w:spacing w:after="0" w:line="240" w:lineRule="auto"/>
              <w:jc w:val="center"/>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8</w:t>
            </w:r>
          </w:p>
        </w:tc>
        <w:tc>
          <w:tcPr>
            <w:tcW w:w="3768" w:type="dxa"/>
            <w:shd w:val="clear" w:color="auto" w:fill="auto"/>
            <w:hideMark/>
          </w:tcPr>
          <w:p w14:paraId="5FB0C4A9"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Количество, изданных за последние 5 лет монографий, учебников, единолично написанных учебных (учебно-методическое) пособий</w:t>
            </w:r>
          </w:p>
        </w:tc>
        <w:tc>
          <w:tcPr>
            <w:tcW w:w="3776" w:type="dxa"/>
            <w:shd w:val="clear" w:color="auto" w:fill="auto"/>
            <w:hideMark/>
          </w:tcPr>
          <w:p w14:paraId="1B7569EE" w14:textId="78CA317A"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p>
        </w:tc>
      </w:tr>
      <w:tr w:rsidR="00D953D4" w:rsidRPr="00D953D4" w14:paraId="20FFD2FF" w14:textId="77777777" w:rsidTr="006F6A0A">
        <w:trPr>
          <w:trHeight w:val="2160"/>
        </w:trPr>
        <w:tc>
          <w:tcPr>
            <w:tcW w:w="456" w:type="dxa"/>
            <w:shd w:val="clear" w:color="auto" w:fill="auto"/>
            <w:hideMark/>
          </w:tcPr>
          <w:p w14:paraId="3D732C4D" w14:textId="77777777" w:rsidR="00D953D4" w:rsidRPr="00D953D4" w:rsidRDefault="00D953D4" w:rsidP="00D953D4">
            <w:pPr>
              <w:spacing w:after="0" w:line="240" w:lineRule="auto"/>
              <w:jc w:val="center"/>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lastRenderedPageBreak/>
              <w:t>9</w:t>
            </w:r>
          </w:p>
        </w:tc>
        <w:tc>
          <w:tcPr>
            <w:tcW w:w="3768" w:type="dxa"/>
            <w:shd w:val="clear" w:color="auto" w:fill="auto"/>
            <w:hideMark/>
          </w:tcPr>
          <w:p w14:paraId="0677594D"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3776" w:type="dxa"/>
            <w:shd w:val="clear" w:color="auto" w:fill="auto"/>
            <w:hideMark/>
          </w:tcPr>
          <w:p w14:paraId="0F8698F7" w14:textId="77777777" w:rsidR="00F15650" w:rsidRPr="00F15650" w:rsidRDefault="00F15650" w:rsidP="00F15650">
            <w:pPr>
              <w:spacing w:after="0" w:line="240" w:lineRule="auto"/>
              <w:rPr>
                <w:rFonts w:ascii="Times New Roman" w:eastAsia="Times New Roman" w:hAnsi="Times New Roman" w:cs="Times New Roman"/>
                <w:color w:val="000000"/>
                <w:kern w:val="0"/>
                <w:lang w:eastAsia="ru-RU"/>
                <w14:ligatures w14:val="none"/>
              </w:rPr>
            </w:pPr>
            <w:r w:rsidRPr="00F15650">
              <w:rPr>
                <w:rFonts w:ascii="Times New Roman" w:eastAsia="Times New Roman" w:hAnsi="Times New Roman" w:cs="Times New Roman"/>
                <w:color w:val="000000"/>
                <w:kern w:val="0"/>
                <w:lang w:eastAsia="ru-RU"/>
                <w14:ligatures w14:val="none"/>
              </w:rPr>
              <w:t>3 кандидата наук:</w:t>
            </w:r>
          </w:p>
          <w:p w14:paraId="39A6E40B" w14:textId="5A184537" w:rsidR="00F15650" w:rsidRPr="00F15650" w:rsidRDefault="00F15650" w:rsidP="00F15650">
            <w:pPr>
              <w:spacing w:after="0" w:line="240" w:lineRule="auto"/>
              <w:rPr>
                <w:rFonts w:ascii="Times New Roman" w:eastAsia="Times New Roman" w:hAnsi="Times New Roman" w:cs="Times New Roman"/>
                <w:color w:val="000000"/>
                <w:kern w:val="0"/>
                <w:lang w:eastAsia="ru-RU"/>
                <w14:ligatures w14:val="none"/>
              </w:rPr>
            </w:pPr>
            <w:r w:rsidRPr="00F15650">
              <w:rPr>
                <w:rFonts w:ascii="Times New Roman" w:eastAsia="Times New Roman" w:hAnsi="Times New Roman" w:cs="Times New Roman"/>
                <w:color w:val="000000"/>
                <w:kern w:val="0"/>
                <w:lang w:eastAsia="ru-RU"/>
                <w14:ligatures w14:val="none"/>
              </w:rPr>
              <w:t xml:space="preserve">До С.В. </w:t>
            </w:r>
            <w:r>
              <w:rPr>
                <w:rFonts w:ascii="Times New Roman" w:eastAsia="Times New Roman" w:hAnsi="Times New Roman" w:cs="Times New Roman"/>
                <w:color w:val="000000"/>
                <w:kern w:val="0"/>
                <w:lang w:eastAsia="ru-RU"/>
                <w14:ligatures w14:val="none"/>
              </w:rPr>
              <w:t>«</w:t>
            </w:r>
            <w:r w:rsidRPr="00F15650">
              <w:rPr>
                <w:rFonts w:ascii="Times New Roman" w:eastAsia="Times New Roman" w:hAnsi="Times New Roman" w:cs="Times New Roman"/>
                <w:color w:val="000000"/>
                <w:kern w:val="0"/>
                <w:lang w:eastAsia="ru-RU"/>
                <w14:ligatures w14:val="none"/>
              </w:rPr>
              <w:t>Реакционная способность некоторых карбонилсодержащих соединений в условиях электрокаталитического восстановления</w:t>
            </w:r>
            <w:r>
              <w:rPr>
                <w:rFonts w:ascii="Times New Roman" w:eastAsia="Times New Roman" w:hAnsi="Times New Roman" w:cs="Times New Roman"/>
                <w:color w:val="000000"/>
                <w:kern w:val="0"/>
                <w:lang w:eastAsia="ru-RU"/>
                <w14:ligatures w14:val="none"/>
              </w:rPr>
              <w:t>»</w:t>
            </w:r>
            <w:r w:rsidRPr="00F15650">
              <w:rPr>
                <w:rFonts w:ascii="Times New Roman" w:eastAsia="Times New Roman" w:hAnsi="Times New Roman" w:cs="Times New Roman"/>
                <w:color w:val="000000"/>
                <w:kern w:val="0"/>
                <w:lang w:eastAsia="ru-RU"/>
                <w14:ligatures w14:val="none"/>
              </w:rPr>
              <w:t>. Диссертации на соискание ученой степени кандидата химических наук . Республика Казахстан Караганда. 2006. 142 с.</w:t>
            </w:r>
          </w:p>
          <w:p w14:paraId="52874932" w14:textId="77777777" w:rsidR="00F15650" w:rsidRPr="00F15650" w:rsidRDefault="00F15650" w:rsidP="00F15650">
            <w:pPr>
              <w:spacing w:after="0" w:line="240" w:lineRule="auto"/>
              <w:rPr>
                <w:rFonts w:ascii="Times New Roman" w:eastAsia="Times New Roman" w:hAnsi="Times New Roman" w:cs="Times New Roman"/>
                <w:color w:val="000000"/>
                <w:kern w:val="0"/>
                <w:lang w:eastAsia="ru-RU"/>
                <w14:ligatures w14:val="none"/>
              </w:rPr>
            </w:pPr>
          </w:p>
          <w:p w14:paraId="2B0FDCC8" w14:textId="4EC0043F" w:rsidR="00F15650" w:rsidRDefault="00F15650" w:rsidP="00F15650">
            <w:pPr>
              <w:spacing w:after="0" w:line="240" w:lineRule="auto"/>
              <w:rPr>
                <w:rFonts w:ascii="Times New Roman" w:eastAsia="Times New Roman" w:hAnsi="Times New Roman" w:cs="Times New Roman"/>
                <w:color w:val="000000"/>
                <w:kern w:val="0"/>
                <w:lang w:eastAsia="ru-RU"/>
                <w14:ligatures w14:val="none"/>
              </w:rPr>
            </w:pPr>
            <w:r w:rsidRPr="00F15650">
              <w:rPr>
                <w:rFonts w:ascii="Times New Roman" w:eastAsia="Times New Roman" w:hAnsi="Times New Roman" w:cs="Times New Roman"/>
                <w:color w:val="000000"/>
                <w:kern w:val="0"/>
                <w:lang w:eastAsia="ru-RU"/>
                <w14:ligatures w14:val="none"/>
              </w:rPr>
              <w:t xml:space="preserve">Сулейменова А.А. </w:t>
            </w:r>
            <w:r>
              <w:rPr>
                <w:rFonts w:ascii="Times New Roman" w:eastAsia="Times New Roman" w:hAnsi="Times New Roman" w:cs="Times New Roman"/>
                <w:color w:val="000000"/>
                <w:kern w:val="0"/>
                <w:lang w:eastAsia="ru-RU"/>
                <w14:ligatures w14:val="none"/>
              </w:rPr>
              <w:t>«</w:t>
            </w:r>
            <w:r w:rsidRPr="00F15650">
              <w:rPr>
                <w:rFonts w:ascii="Times New Roman" w:eastAsia="Times New Roman" w:hAnsi="Times New Roman" w:cs="Times New Roman"/>
                <w:color w:val="000000"/>
                <w:kern w:val="0"/>
                <w:lang w:eastAsia="ru-RU"/>
                <w14:ligatures w14:val="none"/>
              </w:rPr>
              <w:t>Синтез некоторых азотсодержащих гетероциклических соединений в условиях микроволнового облучения</w:t>
            </w:r>
            <w:r>
              <w:rPr>
                <w:rFonts w:ascii="Times New Roman" w:eastAsia="Times New Roman" w:hAnsi="Times New Roman" w:cs="Times New Roman"/>
                <w:color w:val="000000"/>
                <w:kern w:val="0"/>
                <w:lang w:eastAsia="ru-RU"/>
                <w14:ligatures w14:val="none"/>
              </w:rPr>
              <w:t>»</w:t>
            </w:r>
            <w:r w:rsidRPr="00F15650">
              <w:rPr>
                <w:rFonts w:ascii="Times New Roman" w:eastAsia="Times New Roman" w:hAnsi="Times New Roman" w:cs="Times New Roman"/>
                <w:color w:val="000000"/>
                <w:kern w:val="0"/>
                <w:lang w:eastAsia="ru-RU"/>
                <w14:ligatures w14:val="none"/>
              </w:rPr>
              <w:t>. диссертации на соискание ученой степени кандидата химических наук . Республика Казахстан Караганда. 2009. 137 с.</w:t>
            </w:r>
          </w:p>
          <w:p w14:paraId="589DCD15" w14:textId="77777777" w:rsidR="00F15650" w:rsidRDefault="00F15650" w:rsidP="00F15650">
            <w:pPr>
              <w:spacing w:after="0" w:line="240" w:lineRule="auto"/>
              <w:rPr>
                <w:rFonts w:ascii="Times New Roman" w:eastAsia="Times New Roman" w:hAnsi="Times New Roman" w:cs="Times New Roman"/>
                <w:color w:val="000000"/>
                <w:kern w:val="0"/>
                <w:lang w:eastAsia="ru-RU"/>
                <w14:ligatures w14:val="none"/>
              </w:rPr>
            </w:pPr>
          </w:p>
          <w:p w14:paraId="055B928F" w14:textId="77777777" w:rsidR="00F15650" w:rsidRPr="00F15650" w:rsidRDefault="00F15650" w:rsidP="00F15650">
            <w:pPr>
              <w:spacing w:after="0" w:line="240" w:lineRule="auto"/>
              <w:rPr>
                <w:rFonts w:ascii="Times New Roman" w:eastAsia="Times New Roman" w:hAnsi="Times New Roman" w:cs="Times New Roman"/>
                <w:color w:val="000000"/>
                <w:kern w:val="0"/>
                <w:lang w:eastAsia="ru-RU"/>
                <w14:ligatures w14:val="none"/>
              </w:rPr>
            </w:pPr>
            <w:r w:rsidRPr="00F15650">
              <w:rPr>
                <w:rFonts w:ascii="Times New Roman" w:eastAsia="Times New Roman" w:hAnsi="Times New Roman" w:cs="Times New Roman"/>
                <w:color w:val="000000"/>
                <w:kern w:val="0"/>
                <w:lang w:eastAsia="ru-RU"/>
                <w14:ligatures w14:val="none"/>
              </w:rPr>
              <w:t>Хамзина Г.Т. Изучение реакций C-H, N-H аминометилирования, окисления и гидразинолиза некоторых аминов в условиях микроволнового облучения. диссертации на соискание ученой степени кандидата химических наук . Республика Казахстан Караганда. 2009. 135 с.</w:t>
            </w:r>
          </w:p>
          <w:p w14:paraId="56D96755" w14:textId="77777777" w:rsidR="00F15650" w:rsidRPr="00F15650" w:rsidRDefault="00F15650" w:rsidP="00F15650">
            <w:pPr>
              <w:spacing w:after="0" w:line="240" w:lineRule="auto"/>
              <w:rPr>
                <w:rFonts w:ascii="Times New Roman" w:eastAsia="Times New Roman" w:hAnsi="Times New Roman" w:cs="Times New Roman"/>
                <w:color w:val="000000"/>
                <w:kern w:val="0"/>
                <w:lang w:eastAsia="ru-RU"/>
                <w14:ligatures w14:val="none"/>
              </w:rPr>
            </w:pPr>
          </w:p>
          <w:p w14:paraId="2BA9827E" w14:textId="1B330655"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p>
        </w:tc>
      </w:tr>
      <w:tr w:rsidR="00D953D4" w:rsidRPr="00D953D4" w14:paraId="50F95266" w14:textId="77777777" w:rsidTr="006F6A0A">
        <w:trPr>
          <w:trHeight w:val="1080"/>
        </w:trPr>
        <w:tc>
          <w:tcPr>
            <w:tcW w:w="456" w:type="dxa"/>
            <w:shd w:val="clear" w:color="auto" w:fill="auto"/>
            <w:hideMark/>
          </w:tcPr>
          <w:p w14:paraId="114E5575" w14:textId="77777777" w:rsidR="00D953D4" w:rsidRPr="00D953D4" w:rsidRDefault="00D953D4" w:rsidP="00D953D4">
            <w:pPr>
              <w:spacing w:after="0" w:line="240" w:lineRule="auto"/>
              <w:jc w:val="center"/>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10</w:t>
            </w:r>
          </w:p>
        </w:tc>
        <w:tc>
          <w:tcPr>
            <w:tcW w:w="3768" w:type="dxa"/>
            <w:shd w:val="clear" w:color="auto" w:fill="auto"/>
            <w:hideMark/>
          </w:tcPr>
          <w:p w14:paraId="053134A9"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3776" w:type="dxa"/>
            <w:shd w:val="clear" w:color="auto" w:fill="auto"/>
            <w:hideMark/>
          </w:tcPr>
          <w:p w14:paraId="4BBDF1FD" w14:textId="762B6F7E"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p>
        </w:tc>
      </w:tr>
      <w:tr w:rsidR="00D953D4" w:rsidRPr="00D953D4" w14:paraId="152EFDB8" w14:textId="77777777" w:rsidTr="006F6A0A">
        <w:trPr>
          <w:trHeight w:val="1350"/>
        </w:trPr>
        <w:tc>
          <w:tcPr>
            <w:tcW w:w="456" w:type="dxa"/>
            <w:shd w:val="clear" w:color="auto" w:fill="auto"/>
            <w:hideMark/>
          </w:tcPr>
          <w:p w14:paraId="07DAE495" w14:textId="77777777" w:rsidR="00D953D4" w:rsidRPr="00D953D4" w:rsidRDefault="00D953D4" w:rsidP="00D953D4">
            <w:pPr>
              <w:spacing w:after="0" w:line="240" w:lineRule="auto"/>
              <w:jc w:val="center"/>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11</w:t>
            </w:r>
          </w:p>
        </w:tc>
        <w:tc>
          <w:tcPr>
            <w:tcW w:w="3768" w:type="dxa"/>
            <w:shd w:val="clear" w:color="auto" w:fill="auto"/>
            <w:hideMark/>
          </w:tcPr>
          <w:p w14:paraId="737FCD37"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3776" w:type="dxa"/>
            <w:shd w:val="clear" w:color="auto" w:fill="auto"/>
            <w:hideMark/>
          </w:tcPr>
          <w:p w14:paraId="08F0B3D1" w14:textId="77777777"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p>
        </w:tc>
      </w:tr>
      <w:tr w:rsidR="00D953D4" w:rsidRPr="00D953D4" w14:paraId="2EF5FB77" w14:textId="77777777" w:rsidTr="006F6A0A">
        <w:trPr>
          <w:trHeight w:val="900"/>
        </w:trPr>
        <w:tc>
          <w:tcPr>
            <w:tcW w:w="456" w:type="dxa"/>
            <w:shd w:val="clear" w:color="auto" w:fill="auto"/>
            <w:hideMark/>
          </w:tcPr>
          <w:p w14:paraId="46C83670" w14:textId="77777777" w:rsidR="00D953D4" w:rsidRPr="00D953D4" w:rsidRDefault="00D953D4" w:rsidP="00D953D4">
            <w:pPr>
              <w:spacing w:after="0" w:line="240" w:lineRule="auto"/>
              <w:jc w:val="center"/>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12</w:t>
            </w:r>
          </w:p>
        </w:tc>
        <w:tc>
          <w:tcPr>
            <w:tcW w:w="3768" w:type="dxa"/>
            <w:shd w:val="clear" w:color="auto" w:fill="auto"/>
            <w:hideMark/>
          </w:tcPr>
          <w:p w14:paraId="21A87732" w14:textId="77777777" w:rsidR="009F7635" w:rsidRDefault="009F7635" w:rsidP="00D953D4">
            <w:pPr>
              <w:spacing w:after="0" w:line="240" w:lineRule="auto"/>
              <w:rPr>
                <w:rFonts w:ascii="Times New Roman" w:eastAsia="Times New Roman" w:hAnsi="Times New Roman" w:cs="Times New Roman"/>
                <w:color w:val="000000"/>
                <w:kern w:val="0"/>
                <w:lang w:eastAsia="ru-RU"/>
                <w14:ligatures w14:val="none"/>
              </w:rPr>
            </w:pPr>
          </w:p>
          <w:p w14:paraId="09DD422E" w14:textId="723CCD9A" w:rsidR="00D953D4" w:rsidRPr="00D953D4" w:rsidRDefault="00D953D4" w:rsidP="00D953D4">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Дополнительная информация</w:t>
            </w:r>
          </w:p>
        </w:tc>
        <w:tc>
          <w:tcPr>
            <w:tcW w:w="3776" w:type="dxa"/>
            <w:shd w:val="clear" w:color="auto" w:fill="auto"/>
            <w:hideMark/>
          </w:tcPr>
          <w:p w14:paraId="5CD56250" w14:textId="669E818E" w:rsidR="004C4F44" w:rsidRDefault="009F7635" w:rsidP="009F7635">
            <w:pPr>
              <w:spacing w:after="0" w:line="240" w:lineRule="auto"/>
              <w:rPr>
                <w:rFonts w:ascii="Times New Roman" w:eastAsia="Times New Roman" w:hAnsi="Times New Roman" w:cs="Times New Roman"/>
                <w:color w:val="000000"/>
                <w:kern w:val="0"/>
                <w:lang w:eastAsia="ru-RU"/>
                <w14:ligatures w14:val="none"/>
              </w:rPr>
            </w:pPr>
            <w:r w:rsidRPr="009F7635">
              <w:rPr>
                <w:rFonts w:ascii="Times New Roman" w:eastAsia="Times New Roman" w:hAnsi="Times New Roman" w:cs="Times New Roman"/>
                <w:color w:val="000000"/>
                <w:kern w:val="0"/>
                <w:lang w:eastAsia="ru-RU"/>
                <w14:ligatures w14:val="none"/>
              </w:rPr>
              <w:t>Научный руководитель</w:t>
            </w:r>
            <w:r w:rsidR="006F6A0A">
              <w:rPr>
                <w:rFonts w:ascii="Times New Roman" w:eastAsia="Times New Roman" w:hAnsi="Times New Roman" w:cs="Times New Roman"/>
                <w:color w:val="000000"/>
                <w:kern w:val="0"/>
                <w:lang w:eastAsia="ru-RU"/>
                <w14:ligatures w14:val="none"/>
              </w:rPr>
              <w:t xml:space="preserve"> трех</w:t>
            </w:r>
            <w:r w:rsidRPr="009F7635">
              <w:rPr>
                <w:rFonts w:ascii="Times New Roman" w:eastAsia="Times New Roman" w:hAnsi="Times New Roman" w:cs="Times New Roman"/>
                <w:color w:val="000000"/>
                <w:kern w:val="0"/>
                <w:lang w:eastAsia="ru-RU"/>
                <w14:ligatures w14:val="none"/>
              </w:rPr>
              <w:t xml:space="preserve"> проект</w:t>
            </w:r>
            <w:r w:rsidR="004C4F44">
              <w:rPr>
                <w:rFonts w:ascii="Times New Roman" w:eastAsia="Times New Roman" w:hAnsi="Times New Roman" w:cs="Times New Roman"/>
                <w:color w:val="000000"/>
                <w:kern w:val="0"/>
                <w:lang w:eastAsia="ru-RU"/>
                <w14:ligatures w14:val="none"/>
              </w:rPr>
              <w:t>ов</w:t>
            </w:r>
            <w:r w:rsidRPr="009F7635">
              <w:rPr>
                <w:rFonts w:ascii="Times New Roman" w:eastAsia="Times New Roman" w:hAnsi="Times New Roman" w:cs="Times New Roman"/>
                <w:color w:val="000000"/>
                <w:kern w:val="0"/>
                <w:lang w:eastAsia="ru-RU"/>
                <w14:ligatures w14:val="none"/>
              </w:rPr>
              <w:t xml:space="preserve"> МОН РК</w:t>
            </w:r>
            <w:r w:rsidR="004C4F44">
              <w:rPr>
                <w:rFonts w:ascii="Times New Roman" w:eastAsia="Times New Roman" w:hAnsi="Times New Roman" w:cs="Times New Roman"/>
                <w:color w:val="000000"/>
                <w:kern w:val="0"/>
                <w:lang w:eastAsia="ru-RU"/>
                <w14:ligatures w14:val="none"/>
              </w:rPr>
              <w:t>:</w:t>
            </w:r>
          </w:p>
          <w:p w14:paraId="004E7A5D" w14:textId="77777777" w:rsidR="004C4F44" w:rsidRPr="006F6A0A" w:rsidRDefault="009F7635" w:rsidP="006F6A0A">
            <w:pPr>
              <w:spacing w:after="0" w:line="240" w:lineRule="auto"/>
              <w:rPr>
                <w:rFonts w:ascii="Times New Roman" w:eastAsia="Times New Roman" w:hAnsi="Times New Roman" w:cs="Times New Roman"/>
                <w:color w:val="000000"/>
                <w:kern w:val="0"/>
                <w:lang w:eastAsia="ru-RU"/>
                <w14:ligatures w14:val="none"/>
              </w:rPr>
            </w:pPr>
            <w:r w:rsidRPr="006F6A0A">
              <w:rPr>
                <w:rFonts w:ascii="Times New Roman" w:eastAsia="Times New Roman" w:hAnsi="Times New Roman" w:cs="Times New Roman"/>
                <w:color w:val="000000"/>
                <w:kern w:val="0"/>
                <w:lang w:eastAsia="ru-RU"/>
                <w14:ligatures w14:val="none"/>
              </w:rPr>
              <w:t xml:space="preserve"> «Разработка зеленых технологий производства промышленно востребованных </w:t>
            </w:r>
            <w:r w:rsidRPr="006F6A0A">
              <w:rPr>
                <w:rFonts w:ascii="Times New Roman" w:eastAsia="Times New Roman" w:hAnsi="Times New Roman" w:cs="Times New Roman"/>
                <w:color w:val="000000"/>
                <w:kern w:val="0"/>
                <w:lang w:val="en-US" w:eastAsia="ru-RU"/>
                <w14:ligatures w14:val="none"/>
              </w:rPr>
              <w:t>PHOTOVOLTAIC</w:t>
            </w:r>
            <w:r w:rsidRPr="006F6A0A">
              <w:rPr>
                <w:rFonts w:ascii="Times New Roman" w:eastAsia="Times New Roman" w:hAnsi="Times New Roman" w:cs="Times New Roman"/>
                <w:color w:val="000000"/>
                <w:kern w:val="0"/>
                <w:lang w:eastAsia="ru-RU"/>
                <w14:ligatures w14:val="none"/>
              </w:rPr>
              <w:t xml:space="preserve"> </w:t>
            </w:r>
            <w:r w:rsidRPr="006F6A0A">
              <w:rPr>
                <w:rFonts w:ascii="Times New Roman" w:eastAsia="Times New Roman" w:hAnsi="Times New Roman" w:cs="Times New Roman"/>
                <w:color w:val="000000"/>
                <w:kern w:val="0"/>
                <w:lang w:val="en-US" w:eastAsia="ru-RU"/>
                <w14:ligatures w14:val="none"/>
              </w:rPr>
              <w:t>POLYMERS</w:t>
            </w:r>
            <w:r w:rsidRPr="006F6A0A">
              <w:rPr>
                <w:rFonts w:ascii="Times New Roman" w:eastAsia="Times New Roman" w:hAnsi="Times New Roman" w:cs="Times New Roman"/>
                <w:color w:val="000000"/>
                <w:kern w:val="0"/>
                <w:lang w:eastAsia="ru-RU"/>
                <w14:ligatures w14:val="none"/>
              </w:rPr>
              <w:t xml:space="preserve"> в условиях микроволновой активации», Нур-Султан, </w:t>
            </w:r>
            <w:r w:rsidRPr="006F6A0A">
              <w:rPr>
                <w:rFonts w:ascii="Times New Roman" w:eastAsia="Times New Roman" w:hAnsi="Times New Roman" w:cs="Times New Roman"/>
                <w:color w:val="000000"/>
                <w:kern w:val="0"/>
                <w:lang w:eastAsia="ru-RU"/>
                <w14:ligatures w14:val="none"/>
              </w:rPr>
              <w:lastRenderedPageBreak/>
              <w:t>Назарбаев Университет, 2018-2020 гг.</w:t>
            </w:r>
          </w:p>
          <w:p w14:paraId="1CB706BE" w14:textId="77777777" w:rsidR="006F6A0A" w:rsidRDefault="006F6A0A" w:rsidP="006F6A0A">
            <w:pPr>
              <w:spacing w:after="0" w:line="240" w:lineRule="auto"/>
              <w:rPr>
                <w:rFonts w:ascii="Times New Roman" w:eastAsia="Times New Roman" w:hAnsi="Times New Roman" w:cs="Times New Roman"/>
                <w:color w:val="000000"/>
                <w:kern w:val="0"/>
                <w:lang w:eastAsia="ru-RU"/>
                <w14:ligatures w14:val="none"/>
              </w:rPr>
            </w:pPr>
          </w:p>
          <w:p w14:paraId="11791E33" w14:textId="75280E3C" w:rsidR="004C4F44" w:rsidRPr="006F6A0A" w:rsidRDefault="009F7635" w:rsidP="006F6A0A">
            <w:pPr>
              <w:spacing w:after="0" w:line="240" w:lineRule="auto"/>
              <w:rPr>
                <w:rFonts w:ascii="Times New Roman" w:eastAsia="Times New Roman" w:hAnsi="Times New Roman" w:cs="Times New Roman"/>
                <w:color w:val="000000"/>
                <w:kern w:val="0"/>
                <w:lang w:eastAsia="ru-RU"/>
                <w14:ligatures w14:val="none"/>
              </w:rPr>
            </w:pPr>
            <w:r w:rsidRPr="006F6A0A">
              <w:rPr>
                <w:rFonts w:ascii="Times New Roman" w:eastAsia="Times New Roman" w:hAnsi="Times New Roman" w:cs="Times New Roman"/>
                <w:color w:val="000000"/>
                <w:kern w:val="0"/>
                <w:lang w:eastAsia="ru-RU"/>
                <w14:ligatures w14:val="none"/>
              </w:rPr>
              <w:t>«Разработка инновационных технологий производства промышленно востребованных композитных материалов в условиях микроволновой активации», Караганда, КарГТУ, 2015</w:t>
            </w:r>
            <w:r w:rsidR="004C4F44" w:rsidRPr="006F6A0A">
              <w:rPr>
                <w:rFonts w:ascii="Times New Roman" w:eastAsia="Times New Roman" w:hAnsi="Times New Roman" w:cs="Times New Roman"/>
                <w:color w:val="000000"/>
                <w:kern w:val="0"/>
                <w:lang w:eastAsia="ru-RU"/>
                <w14:ligatures w14:val="none"/>
              </w:rPr>
              <w:t xml:space="preserve"> г.</w:t>
            </w:r>
          </w:p>
          <w:p w14:paraId="39473C1C" w14:textId="77777777" w:rsidR="006F6A0A" w:rsidRDefault="006F6A0A" w:rsidP="006F6A0A">
            <w:pPr>
              <w:spacing w:after="0" w:line="240" w:lineRule="auto"/>
              <w:rPr>
                <w:rFonts w:ascii="Times New Roman" w:eastAsia="Times New Roman" w:hAnsi="Times New Roman" w:cs="Times New Roman"/>
                <w:color w:val="000000"/>
                <w:kern w:val="0"/>
                <w:lang w:eastAsia="ru-RU"/>
                <w14:ligatures w14:val="none"/>
              </w:rPr>
            </w:pPr>
          </w:p>
          <w:p w14:paraId="7D6818D4" w14:textId="58C5D9F4" w:rsidR="009F7635" w:rsidRPr="006F6A0A" w:rsidRDefault="009F7635" w:rsidP="006F6A0A">
            <w:pPr>
              <w:spacing w:after="0" w:line="240" w:lineRule="auto"/>
              <w:rPr>
                <w:rFonts w:ascii="Times New Roman" w:eastAsia="Times New Roman" w:hAnsi="Times New Roman" w:cs="Times New Roman"/>
                <w:color w:val="000000"/>
                <w:kern w:val="0"/>
                <w:lang w:eastAsia="ru-RU"/>
                <w14:ligatures w14:val="none"/>
              </w:rPr>
            </w:pPr>
            <w:r w:rsidRPr="006F6A0A">
              <w:rPr>
                <w:rFonts w:ascii="Times New Roman" w:eastAsia="Times New Roman" w:hAnsi="Times New Roman" w:cs="Times New Roman"/>
                <w:color w:val="000000"/>
                <w:kern w:val="0"/>
                <w:lang w:eastAsia="ru-RU"/>
                <w14:ligatures w14:val="none"/>
              </w:rPr>
              <w:t xml:space="preserve">«Разработка экологически дружественных, экономически рентабельных методов синтеза промышленно востребованных органических соединений в условиях микроволнового облучения», Караганда, КарГТУ, </w:t>
            </w:r>
            <w:r w:rsidR="004C4F44" w:rsidRPr="006F6A0A">
              <w:rPr>
                <w:rFonts w:ascii="Times New Roman" w:eastAsia="Times New Roman" w:hAnsi="Times New Roman" w:cs="Times New Roman"/>
                <w:color w:val="000000"/>
                <w:kern w:val="0"/>
                <w:lang w:eastAsia="ru-RU"/>
                <w14:ligatures w14:val="none"/>
              </w:rPr>
              <w:t>2012-2014 гг</w:t>
            </w:r>
          </w:p>
          <w:p w14:paraId="2CBCBA3C" w14:textId="77777777" w:rsidR="00D953D4" w:rsidRDefault="00D953D4" w:rsidP="00D953D4">
            <w:pPr>
              <w:spacing w:after="0" w:line="240" w:lineRule="auto"/>
              <w:rPr>
                <w:rFonts w:ascii="Times New Roman" w:eastAsia="Times New Roman" w:hAnsi="Times New Roman" w:cs="Times New Roman"/>
                <w:color w:val="000000"/>
                <w:kern w:val="0"/>
                <w:lang w:eastAsia="ru-RU"/>
                <w14:ligatures w14:val="none"/>
              </w:rPr>
            </w:pPr>
          </w:p>
          <w:p w14:paraId="3CCE2954" w14:textId="508C1C75" w:rsidR="00D953D4" w:rsidRPr="00F15650" w:rsidRDefault="00F15650" w:rsidP="00D953D4">
            <w:pPr>
              <w:spacing w:after="0"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Индекс Хирша</w:t>
            </w:r>
            <w:r w:rsidR="00D953D4" w:rsidRPr="00F15650">
              <w:rPr>
                <w:rFonts w:ascii="Times New Roman" w:eastAsia="Times New Roman" w:hAnsi="Times New Roman" w:cs="Times New Roman"/>
                <w:color w:val="000000"/>
                <w:kern w:val="0"/>
                <w:lang w:eastAsia="ru-RU"/>
                <w14:ligatures w14:val="none"/>
              </w:rPr>
              <w:t xml:space="preserve"> (</w:t>
            </w:r>
            <w:r w:rsidR="00D953D4">
              <w:rPr>
                <w:rFonts w:ascii="Times New Roman" w:eastAsia="Times New Roman" w:hAnsi="Times New Roman" w:cs="Times New Roman"/>
                <w:color w:val="000000"/>
                <w:kern w:val="0"/>
                <w:lang w:val="en-US" w:eastAsia="ru-RU"/>
                <w14:ligatures w14:val="none"/>
              </w:rPr>
              <w:t>Scopus</w:t>
            </w:r>
            <w:r w:rsidR="00D953D4" w:rsidRPr="00F15650">
              <w:rPr>
                <w:rFonts w:ascii="Times New Roman" w:eastAsia="Times New Roman" w:hAnsi="Times New Roman" w:cs="Times New Roman"/>
                <w:color w:val="000000"/>
                <w:kern w:val="0"/>
                <w:lang w:eastAsia="ru-RU"/>
                <w14:ligatures w14:val="none"/>
              </w:rPr>
              <w:t>) = 6</w:t>
            </w:r>
          </w:p>
          <w:p w14:paraId="4FA5BC4E" w14:textId="77777777" w:rsidR="003504FD" w:rsidRPr="00F15650" w:rsidRDefault="003504FD" w:rsidP="003504FD">
            <w:pPr>
              <w:spacing w:after="0" w:line="240" w:lineRule="auto"/>
              <w:rPr>
                <w:rFonts w:ascii="Times New Roman" w:eastAsia="Times New Roman" w:hAnsi="Times New Roman" w:cs="Times New Roman"/>
                <w:color w:val="000000"/>
                <w:kern w:val="0"/>
                <w:lang w:eastAsia="ru-RU"/>
                <w14:ligatures w14:val="none"/>
              </w:rPr>
            </w:pPr>
          </w:p>
          <w:p w14:paraId="1BCDBADA" w14:textId="2B7588C6" w:rsidR="009F7635" w:rsidRPr="009F7635" w:rsidRDefault="00780879" w:rsidP="009F7635">
            <w:pPr>
              <w:spacing w:after="0" w:line="240" w:lineRule="auto"/>
              <w:rPr>
                <w:rFonts w:ascii="Times New Roman" w:eastAsia="Times New Roman" w:hAnsi="Times New Roman" w:cs="Times New Roman"/>
                <w:color w:val="000000"/>
                <w:kern w:val="0"/>
                <w:lang w:eastAsia="ru-RU"/>
                <w14:ligatures w14:val="none"/>
              </w:rPr>
            </w:pPr>
            <w:r w:rsidRPr="00D953D4">
              <w:rPr>
                <w:rFonts w:ascii="Times New Roman" w:eastAsia="Times New Roman" w:hAnsi="Times New Roman" w:cs="Times New Roman"/>
                <w:color w:val="000000"/>
                <w:kern w:val="0"/>
                <w:lang w:eastAsia="ru-RU"/>
                <w14:ligatures w14:val="none"/>
              </w:rPr>
              <w:t>Лауреат Премии Фонда Первого Президента в области науки и техники (2010)</w:t>
            </w:r>
          </w:p>
          <w:p w14:paraId="084089E0" w14:textId="6336FD71" w:rsidR="003504FD" w:rsidRPr="00780879" w:rsidRDefault="003504FD" w:rsidP="003504FD">
            <w:pPr>
              <w:spacing w:after="0" w:line="240" w:lineRule="auto"/>
              <w:rPr>
                <w:rFonts w:ascii="Times New Roman" w:eastAsia="Times New Roman" w:hAnsi="Times New Roman" w:cs="Times New Roman"/>
                <w:color w:val="000000"/>
                <w:kern w:val="0"/>
                <w:lang w:eastAsia="ru-RU"/>
                <w14:ligatures w14:val="none"/>
              </w:rPr>
            </w:pPr>
          </w:p>
        </w:tc>
      </w:tr>
    </w:tbl>
    <w:p w14:paraId="348915E9" w14:textId="77777777" w:rsidR="00D953D4" w:rsidRPr="003504FD" w:rsidRDefault="00D953D4">
      <w:pPr>
        <w:rPr>
          <w:rFonts w:ascii="Times New Roman" w:hAnsi="Times New Roman" w:cs="Times New Roman"/>
        </w:rPr>
      </w:pPr>
    </w:p>
    <w:p w14:paraId="2ECE7916" w14:textId="77777777" w:rsidR="00D953D4" w:rsidRPr="003504FD" w:rsidRDefault="00D953D4">
      <w:pPr>
        <w:rPr>
          <w:rFonts w:ascii="Times New Roman" w:hAnsi="Times New Roman" w:cs="Times New Roman"/>
        </w:rPr>
      </w:pPr>
    </w:p>
    <w:p w14:paraId="4A4542B5" w14:textId="77777777" w:rsidR="00D953D4" w:rsidRPr="003504FD" w:rsidRDefault="00D953D4">
      <w:pPr>
        <w:rPr>
          <w:rFonts w:ascii="Times New Roman" w:hAnsi="Times New Roman" w:cs="Times New Roman"/>
        </w:rPr>
      </w:pPr>
    </w:p>
    <w:sectPr w:rsidR="00D953D4" w:rsidRPr="003504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194CC6"/>
    <w:multiLevelType w:val="multilevel"/>
    <w:tmpl w:val="1490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10382"/>
    <w:multiLevelType w:val="hybridMultilevel"/>
    <w:tmpl w:val="6226B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8E361F0"/>
    <w:multiLevelType w:val="hybridMultilevel"/>
    <w:tmpl w:val="90A47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25689939">
    <w:abstractNumId w:val="0"/>
  </w:num>
  <w:num w:numId="2" w16cid:durableId="1514415921">
    <w:abstractNumId w:val="1"/>
  </w:num>
  <w:num w:numId="3" w16cid:durableId="402725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D4"/>
    <w:rsid w:val="001F6F18"/>
    <w:rsid w:val="00235A7D"/>
    <w:rsid w:val="002E48BF"/>
    <w:rsid w:val="003504FD"/>
    <w:rsid w:val="00372B1B"/>
    <w:rsid w:val="00430DC0"/>
    <w:rsid w:val="004833B3"/>
    <w:rsid w:val="00494DD0"/>
    <w:rsid w:val="004B3F49"/>
    <w:rsid w:val="004C4F44"/>
    <w:rsid w:val="004F2CAF"/>
    <w:rsid w:val="006F6A0A"/>
    <w:rsid w:val="00740683"/>
    <w:rsid w:val="00780879"/>
    <w:rsid w:val="0080342D"/>
    <w:rsid w:val="008E02B2"/>
    <w:rsid w:val="00962B4D"/>
    <w:rsid w:val="009F7635"/>
    <w:rsid w:val="00AE157B"/>
    <w:rsid w:val="00B11FEB"/>
    <w:rsid w:val="00B36981"/>
    <w:rsid w:val="00C62E86"/>
    <w:rsid w:val="00D008BA"/>
    <w:rsid w:val="00D1024D"/>
    <w:rsid w:val="00D953D4"/>
    <w:rsid w:val="00F15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883DA"/>
  <w15:chartTrackingRefBased/>
  <w15:docId w15:val="{F480088F-1A1B-4013-BF64-A1FBFAA9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53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953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953D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953D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953D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953D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953D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953D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953D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53D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953D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953D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953D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953D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953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953D4"/>
    <w:rPr>
      <w:rFonts w:eastAsiaTheme="majorEastAsia" w:cstheme="majorBidi"/>
      <w:color w:val="595959" w:themeColor="text1" w:themeTint="A6"/>
    </w:rPr>
  </w:style>
  <w:style w:type="character" w:customStyle="1" w:styleId="80">
    <w:name w:val="Заголовок 8 Знак"/>
    <w:basedOn w:val="a0"/>
    <w:link w:val="8"/>
    <w:uiPriority w:val="9"/>
    <w:semiHidden/>
    <w:rsid w:val="00D953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953D4"/>
    <w:rPr>
      <w:rFonts w:eastAsiaTheme="majorEastAsia" w:cstheme="majorBidi"/>
      <w:color w:val="272727" w:themeColor="text1" w:themeTint="D8"/>
    </w:rPr>
  </w:style>
  <w:style w:type="paragraph" w:styleId="a3">
    <w:name w:val="Title"/>
    <w:basedOn w:val="a"/>
    <w:next w:val="a"/>
    <w:link w:val="a4"/>
    <w:uiPriority w:val="10"/>
    <w:qFormat/>
    <w:rsid w:val="00D95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953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53D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953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953D4"/>
    <w:pPr>
      <w:spacing w:before="160"/>
      <w:jc w:val="center"/>
    </w:pPr>
    <w:rPr>
      <w:i/>
      <w:iCs/>
      <w:color w:val="404040" w:themeColor="text1" w:themeTint="BF"/>
    </w:rPr>
  </w:style>
  <w:style w:type="character" w:customStyle="1" w:styleId="22">
    <w:name w:val="Цитата 2 Знак"/>
    <w:basedOn w:val="a0"/>
    <w:link w:val="21"/>
    <w:uiPriority w:val="29"/>
    <w:rsid w:val="00D953D4"/>
    <w:rPr>
      <w:i/>
      <w:iCs/>
      <w:color w:val="404040" w:themeColor="text1" w:themeTint="BF"/>
    </w:rPr>
  </w:style>
  <w:style w:type="paragraph" w:styleId="a7">
    <w:name w:val="List Paragraph"/>
    <w:basedOn w:val="a"/>
    <w:uiPriority w:val="34"/>
    <w:qFormat/>
    <w:rsid w:val="00D953D4"/>
    <w:pPr>
      <w:ind w:left="720"/>
      <w:contextualSpacing/>
    </w:pPr>
  </w:style>
  <w:style w:type="character" w:styleId="a8">
    <w:name w:val="Intense Emphasis"/>
    <w:basedOn w:val="a0"/>
    <w:uiPriority w:val="21"/>
    <w:qFormat/>
    <w:rsid w:val="00D953D4"/>
    <w:rPr>
      <w:i/>
      <w:iCs/>
      <w:color w:val="0F4761" w:themeColor="accent1" w:themeShade="BF"/>
    </w:rPr>
  </w:style>
  <w:style w:type="paragraph" w:styleId="a9">
    <w:name w:val="Intense Quote"/>
    <w:basedOn w:val="a"/>
    <w:next w:val="a"/>
    <w:link w:val="aa"/>
    <w:uiPriority w:val="30"/>
    <w:qFormat/>
    <w:rsid w:val="00D95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953D4"/>
    <w:rPr>
      <w:i/>
      <w:iCs/>
      <w:color w:val="0F4761" w:themeColor="accent1" w:themeShade="BF"/>
    </w:rPr>
  </w:style>
  <w:style w:type="character" w:styleId="ab">
    <w:name w:val="Intense Reference"/>
    <w:basedOn w:val="a0"/>
    <w:uiPriority w:val="32"/>
    <w:qFormat/>
    <w:rsid w:val="00D953D4"/>
    <w:rPr>
      <w:b/>
      <w:bCs/>
      <w:smallCaps/>
      <w:color w:val="0F4761" w:themeColor="accent1" w:themeShade="BF"/>
      <w:spacing w:val="5"/>
    </w:rPr>
  </w:style>
  <w:style w:type="character" w:styleId="ac">
    <w:name w:val="Hyperlink"/>
    <w:basedOn w:val="a0"/>
    <w:uiPriority w:val="99"/>
    <w:unhideWhenUsed/>
    <w:rsid w:val="003504FD"/>
    <w:rPr>
      <w:color w:val="467886" w:themeColor="hyperlink"/>
      <w:u w:val="single"/>
    </w:rPr>
  </w:style>
  <w:style w:type="character" w:styleId="ad">
    <w:name w:val="Unresolved Mention"/>
    <w:basedOn w:val="a0"/>
    <w:uiPriority w:val="99"/>
    <w:semiHidden/>
    <w:unhideWhenUsed/>
    <w:rsid w:val="003504FD"/>
    <w:rPr>
      <w:color w:val="605E5C"/>
      <w:shd w:val="clear" w:color="auto" w:fill="E1DFDD"/>
    </w:rPr>
  </w:style>
  <w:style w:type="paragraph" w:styleId="ae">
    <w:name w:val="Normal (Web)"/>
    <w:basedOn w:val="a"/>
    <w:uiPriority w:val="99"/>
    <w:semiHidden/>
    <w:unhideWhenUsed/>
    <w:rsid w:val="006F6A0A"/>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08152">
      <w:bodyDiv w:val="1"/>
      <w:marLeft w:val="0"/>
      <w:marRight w:val="0"/>
      <w:marTop w:val="0"/>
      <w:marBottom w:val="0"/>
      <w:divBdr>
        <w:top w:val="none" w:sz="0" w:space="0" w:color="auto"/>
        <w:left w:val="none" w:sz="0" w:space="0" w:color="auto"/>
        <w:bottom w:val="none" w:sz="0" w:space="0" w:color="auto"/>
        <w:right w:val="none" w:sz="0" w:space="0" w:color="auto"/>
      </w:divBdr>
    </w:div>
    <w:div w:id="207956349">
      <w:bodyDiv w:val="1"/>
      <w:marLeft w:val="0"/>
      <w:marRight w:val="0"/>
      <w:marTop w:val="0"/>
      <w:marBottom w:val="0"/>
      <w:divBdr>
        <w:top w:val="none" w:sz="0" w:space="0" w:color="auto"/>
        <w:left w:val="none" w:sz="0" w:space="0" w:color="auto"/>
        <w:bottom w:val="none" w:sz="0" w:space="0" w:color="auto"/>
        <w:right w:val="none" w:sz="0" w:space="0" w:color="auto"/>
      </w:divBdr>
    </w:div>
    <w:div w:id="228810705">
      <w:bodyDiv w:val="1"/>
      <w:marLeft w:val="0"/>
      <w:marRight w:val="0"/>
      <w:marTop w:val="0"/>
      <w:marBottom w:val="0"/>
      <w:divBdr>
        <w:top w:val="none" w:sz="0" w:space="0" w:color="auto"/>
        <w:left w:val="none" w:sz="0" w:space="0" w:color="auto"/>
        <w:bottom w:val="none" w:sz="0" w:space="0" w:color="auto"/>
        <w:right w:val="none" w:sz="0" w:space="0" w:color="auto"/>
      </w:divBdr>
    </w:div>
    <w:div w:id="307243353">
      <w:bodyDiv w:val="1"/>
      <w:marLeft w:val="0"/>
      <w:marRight w:val="0"/>
      <w:marTop w:val="0"/>
      <w:marBottom w:val="0"/>
      <w:divBdr>
        <w:top w:val="none" w:sz="0" w:space="0" w:color="auto"/>
        <w:left w:val="none" w:sz="0" w:space="0" w:color="auto"/>
        <w:bottom w:val="none" w:sz="0" w:space="0" w:color="auto"/>
        <w:right w:val="none" w:sz="0" w:space="0" w:color="auto"/>
      </w:divBdr>
    </w:div>
    <w:div w:id="714080777">
      <w:bodyDiv w:val="1"/>
      <w:marLeft w:val="0"/>
      <w:marRight w:val="0"/>
      <w:marTop w:val="0"/>
      <w:marBottom w:val="0"/>
      <w:divBdr>
        <w:top w:val="none" w:sz="0" w:space="0" w:color="auto"/>
        <w:left w:val="none" w:sz="0" w:space="0" w:color="auto"/>
        <w:bottom w:val="none" w:sz="0" w:space="0" w:color="auto"/>
        <w:right w:val="none" w:sz="0" w:space="0" w:color="auto"/>
      </w:divBdr>
    </w:div>
    <w:div w:id="1017469271">
      <w:bodyDiv w:val="1"/>
      <w:marLeft w:val="0"/>
      <w:marRight w:val="0"/>
      <w:marTop w:val="0"/>
      <w:marBottom w:val="0"/>
      <w:divBdr>
        <w:top w:val="none" w:sz="0" w:space="0" w:color="auto"/>
        <w:left w:val="none" w:sz="0" w:space="0" w:color="auto"/>
        <w:bottom w:val="none" w:sz="0" w:space="0" w:color="auto"/>
        <w:right w:val="none" w:sz="0" w:space="0" w:color="auto"/>
      </w:divBdr>
    </w:div>
    <w:div w:id="1125469639">
      <w:bodyDiv w:val="1"/>
      <w:marLeft w:val="0"/>
      <w:marRight w:val="0"/>
      <w:marTop w:val="0"/>
      <w:marBottom w:val="0"/>
      <w:divBdr>
        <w:top w:val="none" w:sz="0" w:space="0" w:color="auto"/>
        <w:left w:val="none" w:sz="0" w:space="0" w:color="auto"/>
        <w:bottom w:val="none" w:sz="0" w:space="0" w:color="auto"/>
        <w:right w:val="none" w:sz="0" w:space="0" w:color="auto"/>
      </w:divBdr>
    </w:div>
    <w:div w:id="1259944810">
      <w:bodyDiv w:val="1"/>
      <w:marLeft w:val="0"/>
      <w:marRight w:val="0"/>
      <w:marTop w:val="0"/>
      <w:marBottom w:val="0"/>
      <w:divBdr>
        <w:top w:val="none" w:sz="0" w:space="0" w:color="auto"/>
        <w:left w:val="none" w:sz="0" w:space="0" w:color="auto"/>
        <w:bottom w:val="none" w:sz="0" w:space="0" w:color="auto"/>
        <w:right w:val="none" w:sz="0" w:space="0" w:color="auto"/>
      </w:divBdr>
    </w:div>
    <w:div w:id="1271163614">
      <w:bodyDiv w:val="1"/>
      <w:marLeft w:val="0"/>
      <w:marRight w:val="0"/>
      <w:marTop w:val="0"/>
      <w:marBottom w:val="0"/>
      <w:divBdr>
        <w:top w:val="none" w:sz="0" w:space="0" w:color="auto"/>
        <w:left w:val="none" w:sz="0" w:space="0" w:color="auto"/>
        <w:bottom w:val="none" w:sz="0" w:space="0" w:color="auto"/>
        <w:right w:val="none" w:sz="0" w:space="0" w:color="auto"/>
      </w:divBdr>
    </w:div>
    <w:div w:id="1807818477">
      <w:bodyDiv w:val="1"/>
      <w:marLeft w:val="0"/>
      <w:marRight w:val="0"/>
      <w:marTop w:val="0"/>
      <w:marBottom w:val="0"/>
      <w:divBdr>
        <w:top w:val="none" w:sz="0" w:space="0" w:color="auto"/>
        <w:left w:val="none" w:sz="0" w:space="0" w:color="auto"/>
        <w:bottom w:val="none" w:sz="0" w:space="0" w:color="auto"/>
        <w:right w:val="none" w:sz="0" w:space="0" w:color="auto"/>
      </w:divBdr>
    </w:div>
    <w:div w:id="1880166965">
      <w:bodyDiv w:val="1"/>
      <w:marLeft w:val="0"/>
      <w:marRight w:val="0"/>
      <w:marTop w:val="0"/>
      <w:marBottom w:val="0"/>
      <w:divBdr>
        <w:top w:val="none" w:sz="0" w:space="0" w:color="auto"/>
        <w:left w:val="none" w:sz="0" w:space="0" w:color="auto"/>
        <w:bottom w:val="none" w:sz="0" w:space="0" w:color="auto"/>
        <w:right w:val="none" w:sz="0" w:space="0" w:color="auto"/>
      </w:divBdr>
    </w:div>
    <w:div w:id="20982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C078D-2414-4ED4-ADBB-E50E923C6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1</Pages>
  <Words>743</Words>
  <Characters>4240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 Khrustalev</dc:creator>
  <cp:keywords/>
  <dc:description/>
  <cp:lastModifiedBy>Dmitriy Khrustalev</cp:lastModifiedBy>
  <cp:revision>4</cp:revision>
  <dcterms:created xsi:type="dcterms:W3CDTF">2024-09-08T13:56:00Z</dcterms:created>
  <dcterms:modified xsi:type="dcterms:W3CDTF">2024-09-17T11:09:00Z</dcterms:modified>
</cp:coreProperties>
</file>